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456" w:type="dxa"/>
        <w:tblLayout w:type="fixed"/>
        <w:tblLook w:val="0000" w:firstRow="0" w:lastRow="0" w:firstColumn="0" w:lastColumn="0" w:noHBand="0" w:noVBand="0"/>
      </w:tblPr>
      <w:tblGrid>
        <w:gridCol w:w="1406"/>
        <w:gridCol w:w="3563"/>
        <w:gridCol w:w="384"/>
        <w:gridCol w:w="142"/>
        <w:gridCol w:w="4111"/>
        <w:gridCol w:w="850"/>
      </w:tblGrid>
      <w:tr w:rsidR="009C2DB2" w:rsidRPr="001A3A9E" w:rsidTr="0054041F">
        <w:trPr>
          <w:cantSplit/>
          <w:trHeight w:val="1418"/>
        </w:trPr>
        <w:tc>
          <w:tcPr>
            <w:tcW w:w="9606" w:type="dxa"/>
            <w:gridSpan w:val="5"/>
            <w:shd w:val="clear" w:color="auto" w:fill="FF0000"/>
            <w:vAlign w:val="center"/>
          </w:tcPr>
          <w:p w:rsidR="0054041F" w:rsidRDefault="0054041F" w:rsidP="00095526">
            <w:pPr>
              <w:pStyle w:val="E-mailSignature"/>
              <w:tabs>
                <w:tab w:val="right" w:pos="9840"/>
              </w:tabs>
              <w:snapToGrid w:val="0"/>
              <w:ind w:right="-85"/>
              <w:jc w:val="center"/>
              <w:rPr>
                <w:rFonts w:ascii="Arial" w:hAnsi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  <w:szCs w:val="28"/>
              </w:rPr>
              <w:t xml:space="preserve">PROGRAMME OVERVIEW </w:t>
            </w:r>
          </w:p>
          <w:p w:rsidR="009C2DB2" w:rsidRPr="00641927" w:rsidRDefault="009C2DB2" w:rsidP="00095526">
            <w:pPr>
              <w:pStyle w:val="E-mailSignature"/>
              <w:tabs>
                <w:tab w:val="right" w:pos="9840"/>
              </w:tabs>
              <w:snapToGrid w:val="0"/>
              <w:ind w:right="-85"/>
              <w:jc w:val="center"/>
              <w:rPr>
                <w:rFonts w:ascii="Arial" w:hAnsi="Arial"/>
                <w:b/>
                <w:color w:val="FFFFFF"/>
                <w:sz w:val="28"/>
                <w:szCs w:val="28"/>
              </w:rPr>
            </w:pPr>
            <w:r w:rsidRPr="00641927">
              <w:rPr>
                <w:rFonts w:ascii="Arial" w:hAnsi="Arial"/>
                <w:b/>
                <w:color w:val="FFFFFF"/>
                <w:sz w:val="28"/>
                <w:szCs w:val="28"/>
              </w:rPr>
              <w:t xml:space="preserve">NZ </w:t>
            </w:r>
            <w:r w:rsidR="0054041F">
              <w:rPr>
                <w:rFonts w:ascii="Arial" w:hAnsi="Arial"/>
                <w:b/>
                <w:color w:val="FFFFFF"/>
                <w:sz w:val="28"/>
                <w:szCs w:val="28"/>
              </w:rPr>
              <w:t xml:space="preserve">UNIVERSITIES </w:t>
            </w:r>
            <w:r w:rsidRPr="00641927">
              <w:rPr>
                <w:rFonts w:ascii="Arial" w:hAnsi="Arial"/>
                <w:b/>
                <w:color w:val="FFFFFF"/>
                <w:sz w:val="28"/>
                <w:szCs w:val="28"/>
              </w:rPr>
              <w:t xml:space="preserve">WOMEN IN LEADERSHIP </w:t>
            </w:r>
            <w:r w:rsidR="007857DE">
              <w:rPr>
                <w:rFonts w:ascii="Arial" w:hAnsi="Arial"/>
                <w:b/>
                <w:color w:val="FFFFFF"/>
                <w:sz w:val="28"/>
                <w:szCs w:val="28"/>
              </w:rPr>
              <w:t>DISCIPLINE POD</w:t>
            </w:r>
          </w:p>
          <w:p w:rsidR="009C2DB2" w:rsidRPr="00641927" w:rsidRDefault="0061660F" w:rsidP="0061660F">
            <w:pPr>
              <w:pStyle w:val="E-mailSignature"/>
              <w:tabs>
                <w:tab w:val="right" w:pos="9840"/>
              </w:tabs>
              <w:snapToGrid w:val="0"/>
              <w:ind w:right="-85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10 – 12 FEBRUARY 2020</w:t>
            </w:r>
            <w:r w:rsidR="009C2DB2" w:rsidRPr="0061660F">
              <w:rPr>
                <w:rFonts w:ascii="Arial" w:hAnsi="Arial"/>
                <w:b/>
                <w:color w:val="FFFFFF"/>
                <w:szCs w:val="24"/>
              </w:rPr>
              <w:t xml:space="preserve">, </w:t>
            </w:r>
            <w:r w:rsidR="007857DE" w:rsidRPr="0061660F">
              <w:rPr>
                <w:rFonts w:ascii="Arial" w:hAnsi="Arial"/>
                <w:b/>
                <w:color w:val="FFFFFF"/>
                <w:szCs w:val="24"/>
              </w:rPr>
              <w:t xml:space="preserve">UNIVERSITY OF </w:t>
            </w:r>
            <w:r w:rsidRPr="0061660F">
              <w:rPr>
                <w:rFonts w:ascii="Arial" w:hAnsi="Arial"/>
                <w:b/>
                <w:color w:val="FFFFFF"/>
                <w:szCs w:val="24"/>
              </w:rPr>
              <w:t xml:space="preserve"> AUCKLAND</w:t>
            </w:r>
          </w:p>
        </w:tc>
        <w:tc>
          <w:tcPr>
            <w:tcW w:w="850" w:type="dxa"/>
            <w:shd w:val="clear" w:color="auto" w:fill="auto"/>
          </w:tcPr>
          <w:p w:rsidR="009C2DB2" w:rsidRPr="00F922BD" w:rsidRDefault="00A9585F" w:rsidP="00270826">
            <w:pPr>
              <w:pStyle w:val="E-mailSignature"/>
              <w:tabs>
                <w:tab w:val="right" w:pos="9840"/>
              </w:tabs>
              <w:snapToGrid w:val="0"/>
              <w:ind w:right="-85"/>
              <w:jc w:val="right"/>
              <w:rPr>
                <w:rFonts w:ascii="Arial" w:hAnsi="Arial"/>
                <w:b/>
                <w:sz w:val="25"/>
                <w:szCs w:val="25"/>
              </w:rPr>
            </w:pPr>
            <w:r>
              <w:rPr>
                <w:rFonts w:ascii="Arial" w:hAnsi="Arial"/>
                <w:b/>
                <w:noProof/>
                <w:sz w:val="25"/>
                <w:szCs w:val="25"/>
                <w:lang w:eastAsia="en-NZ"/>
              </w:rPr>
              <w:drawing>
                <wp:inline distT="0" distB="0" distL="0" distR="0">
                  <wp:extent cx="485775" cy="923925"/>
                  <wp:effectExtent l="0" t="0" r="9525" b="9525"/>
                  <wp:docPr id="1" name="Picture 1" descr="Logo - NZUWiL Jan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NZUWiL Jan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721" w:rsidRPr="0061660F" w:rsidTr="00F64811">
        <w:trPr>
          <w:cantSplit/>
          <w:trHeight w:val="321"/>
        </w:trPr>
        <w:tc>
          <w:tcPr>
            <w:tcW w:w="4969" w:type="dxa"/>
            <w:gridSpan w:val="2"/>
            <w:shd w:val="clear" w:color="auto" w:fill="FF8080"/>
          </w:tcPr>
          <w:p w:rsidR="00CD4721" w:rsidRPr="00A0687F" w:rsidRDefault="00CD4721" w:rsidP="0061660F">
            <w:pPr>
              <w:pStyle w:val="E-mailSignature"/>
              <w:tabs>
                <w:tab w:val="right" w:pos="9840"/>
              </w:tabs>
              <w:snapToGrid w:val="0"/>
              <w:ind w:right="-86"/>
              <w:rPr>
                <w:rFonts w:ascii="Arial" w:hAnsi="Arial"/>
                <w:b/>
                <w:color w:val="FFFFFF"/>
                <w:szCs w:val="24"/>
              </w:rPr>
            </w:pPr>
            <w:r w:rsidRPr="00A0687F">
              <w:rPr>
                <w:rFonts w:ascii="Arial" w:hAnsi="Arial"/>
                <w:b/>
                <w:color w:val="FFFFFF"/>
                <w:szCs w:val="24"/>
              </w:rPr>
              <w:t xml:space="preserve">DAY ONE – </w:t>
            </w:r>
            <w:r w:rsidR="0061660F">
              <w:rPr>
                <w:rFonts w:ascii="Arial" w:hAnsi="Arial"/>
                <w:b/>
                <w:color w:val="FFFFFF"/>
                <w:szCs w:val="24"/>
              </w:rPr>
              <w:t>MONDAY, 10 FEBRUARY</w:t>
            </w:r>
            <w:r w:rsidRPr="00A0687F">
              <w:rPr>
                <w:rFonts w:ascii="Arial" w:hAnsi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5487" w:type="dxa"/>
            <w:gridSpan w:val="4"/>
            <w:shd w:val="clear" w:color="auto" w:fill="FF8080"/>
          </w:tcPr>
          <w:p w:rsidR="00CD4721" w:rsidRPr="0061660F" w:rsidRDefault="007857DE" w:rsidP="00FC0E5C">
            <w:pPr>
              <w:pStyle w:val="E-mailSignature"/>
              <w:tabs>
                <w:tab w:val="right" w:pos="9840"/>
              </w:tabs>
              <w:snapToGrid w:val="0"/>
              <w:ind w:right="-86"/>
              <w:jc w:val="right"/>
              <w:rPr>
                <w:rFonts w:ascii="Arial" w:hAnsi="Arial"/>
                <w:b/>
                <w:color w:val="FFFFFF"/>
                <w:szCs w:val="24"/>
              </w:rPr>
            </w:pPr>
            <w:r w:rsidRPr="0061660F">
              <w:rPr>
                <w:rFonts w:ascii="Arial" w:hAnsi="Arial"/>
                <w:b/>
                <w:color w:val="FFFFFF"/>
                <w:szCs w:val="24"/>
              </w:rPr>
              <w:t>The Environment and</w:t>
            </w:r>
            <w:r w:rsidR="00CD4721" w:rsidRPr="0061660F">
              <w:rPr>
                <w:rFonts w:ascii="Arial" w:hAnsi="Arial"/>
                <w:b/>
                <w:color w:val="FFFFFF"/>
                <w:szCs w:val="24"/>
              </w:rPr>
              <w:t xml:space="preserve"> Context</w:t>
            </w:r>
          </w:p>
        </w:tc>
      </w:tr>
      <w:tr w:rsidR="00CD4721" w:rsidRPr="001A3A9E" w:rsidTr="00F64811">
        <w:trPr>
          <w:cantSplit/>
        </w:trPr>
        <w:tc>
          <w:tcPr>
            <w:tcW w:w="10456" w:type="dxa"/>
            <w:gridSpan w:val="6"/>
          </w:tcPr>
          <w:p w:rsidR="00CD4721" w:rsidRPr="00834570" w:rsidRDefault="00CD4721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CD4721" w:rsidRPr="001A3A9E" w:rsidTr="00F64811">
        <w:trPr>
          <w:cantSplit/>
          <w:trHeight w:val="389"/>
        </w:trPr>
        <w:tc>
          <w:tcPr>
            <w:tcW w:w="1406" w:type="dxa"/>
          </w:tcPr>
          <w:p w:rsidR="00CD4721" w:rsidRPr="005B1C5A" w:rsidRDefault="007857DE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12.45 pm</w:t>
            </w:r>
          </w:p>
        </w:tc>
        <w:tc>
          <w:tcPr>
            <w:tcW w:w="9050" w:type="dxa"/>
            <w:gridSpan w:val="5"/>
          </w:tcPr>
          <w:p w:rsidR="00CD4721" w:rsidRPr="00CD4721" w:rsidRDefault="00CD4721" w:rsidP="00CD4721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  <w:r w:rsidRPr="009C6611"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>REGISTRATION</w:t>
            </w:r>
          </w:p>
        </w:tc>
      </w:tr>
      <w:tr w:rsidR="00CD4721" w:rsidRPr="001A3A9E" w:rsidTr="006173A2">
        <w:trPr>
          <w:cantSplit/>
          <w:trHeight w:val="1004"/>
        </w:trPr>
        <w:tc>
          <w:tcPr>
            <w:tcW w:w="1406" w:type="dxa"/>
          </w:tcPr>
          <w:p w:rsidR="00CD4721" w:rsidRDefault="007857DE" w:rsidP="00D51E1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1.00 pm</w:t>
            </w:r>
          </w:p>
          <w:p w:rsidR="00CD4721" w:rsidRDefault="00CD4721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CD4721" w:rsidRDefault="00CD4721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CD4721" w:rsidRPr="005B1C5A" w:rsidRDefault="00CD4721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9050" w:type="dxa"/>
            <w:gridSpan w:val="5"/>
          </w:tcPr>
          <w:p w:rsidR="00CD4721" w:rsidRDefault="00CD4721" w:rsidP="00507A01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PROGRAMME WELCOME</w:t>
            </w:r>
            <w:r w:rsidR="007857DE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AND OPENING ADDRESS</w:t>
            </w:r>
          </w:p>
          <w:p w:rsidR="00434AAD" w:rsidRPr="00F6392A" w:rsidRDefault="007857DE" w:rsidP="006173A2">
            <w:pPr>
              <w:snapToGrid w:val="0"/>
              <w:ind w:left="578" w:hanging="578"/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Host</w:t>
            </w:r>
            <w:r w:rsidR="00CD4721" w:rsidRPr="00D32AFD">
              <w:rPr>
                <w:rFonts w:ascii="Arial" w:hAnsi="Arial" w:cs="Arial"/>
                <w:b/>
                <w:sz w:val="20"/>
                <w:szCs w:val="20"/>
                <w:lang w:val="en-NZ"/>
              </w:rPr>
              <w:t>:</w:t>
            </w:r>
            <w:r w:rsidR="00D51E1C">
              <w:rPr>
                <w:rFonts w:ascii="Arial" w:hAnsi="Arial" w:cs="Arial"/>
                <w:b/>
                <w:sz w:val="20"/>
                <w:szCs w:val="20"/>
                <w:lang w:val="en-NZ"/>
              </w:rPr>
              <w:tab/>
            </w:r>
            <w:r w:rsidR="000E7E3A" w:rsidRPr="000E7E3A">
              <w:rPr>
                <w:rFonts w:ascii="Arial" w:hAnsi="Arial" w:cs="Arial"/>
                <w:sz w:val="20"/>
                <w:szCs w:val="20"/>
                <w:lang w:val="en-NZ"/>
              </w:rPr>
              <w:t>Associate Professor Kim Dirks, University of Auckland</w:t>
            </w:r>
            <w:r w:rsidRPr="000E7E3A">
              <w:rPr>
                <w:rFonts w:ascii="Arial" w:hAnsi="Arial" w:cs="Arial"/>
                <w:sz w:val="20"/>
                <w:szCs w:val="20"/>
                <w:lang w:val="en-NZ"/>
              </w:rPr>
              <w:t xml:space="preserve"> and </w:t>
            </w:r>
            <w:r w:rsidR="00507A01" w:rsidRPr="000E7E3A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="00875F19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0E7E3A">
              <w:rPr>
                <w:rFonts w:ascii="Arial" w:hAnsi="Arial" w:cs="Arial"/>
                <w:sz w:val="20"/>
                <w:szCs w:val="20"/>
                <w:lang w:val="en-NZ"/>
              </w:rPr>
              <w:t>Steering Group member</w:t>
            </w:r>
          </w:p>
          <w:p w:rsidR="00CD4721" w:rsidRPr="001F7957" w:rsidRDefault="00CD4721" w:rsidP="00967FF7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F795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Keynote Speaker: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0E7E3A" w:rsidRPr="007269CA">
              <w:rPr>
                <w:rFonts w:ascii="Arial" w:hAnsi="Arial" w:cs="Arial"/>
                <w:sz w:val="20"/>
                <w:szCs w:val="20"/>
                <w:lang w:val="en-NZ"/>
              </w:rPr>
              <w:t xml:space="preserve">Professor John Hosking, Dean, </w:t>
            </w:r>
            <w:r w:rsidR="003F56BC">
              <w:rPr>
                <w:rFonts w:ascii="Arial" w:hAnsi="Arial" w:cs="Arial"/>
                <w:sz w:val="20"/>
                <w:szCs w:val="20"/>
                <w:lang w:val="en-NZ"/>
              </w:rPr>
              <w:t>Faculty of Science</w:t>
            </w:r>
            <w:r w:rsidR="000E7E3A" w:rsidRPr="007269CA">
              <w:rPr>
                <w:rFonts w:ascii="Arial" w:hAnsi="Arial" w:cs="Arial"/>
                <w:sz w:val="20"/>
                <w:szCs w:val="20"/>
                <w:lang w:val="en-NZ"/>
              </w:rPr>
              <w:t>, University of Auckland</w:t>
            </w:r>
          </w:p>
        </w:tc>
      </w:tr>
      <w:tr w:rsidR="00CD4721" w:rsidRPr="001A3A9E" w:rsidTr="00F64811">
        <w:trPr>
          <w:cantSplit/>
          <w:trHeight w:val="367"/>
        </w:trPr>
        <w:tc>
          <w:tcPr>
            <w:tcW w:w="1406" w:type="dxa"/>
          </w:tcPr>
          <w:p w:rsidR="00CD4721" w:rsidRPr="005B1C5A" w:rsidRDefault="007857DE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1.30 pm</w:t>
            </w:r>
          </w:p>
        </w:tc>
        <w:tc>
          <w:tcPr>
            <w:tcW w:w="9050" w:type="dxa"/>
            <w:gridSpan w:val="5"/>
          </w:tcPr>
          <w:p w:rsidR="00CD4721" w:rsidRPr="00A727BD" w:rsidRDefault="00CD4721" w:rsidP="00E729A3">
            <w:pPr>
              <w:snapToGrid w:val="0"/>
              <w:spacing w:after="120"/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</w:pPr>
            <w:r w:rsidRPr="00A727BD"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  <w:t>ICE BREAKER</w:t>
            </w:r>
            <w:r w:rsidR="00480AB0"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  <w:t>S</w:t>
            </w:r>
          </w:p>
          <w:p w:rsidR="00CD4721" w:rsidRPr="00E06CDC" w:rsidRDefault="00156CCE" w:rsidP="00E06CDC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  <w:t xml:space="preserve">Facilitator: </w:t>
            </w:r>
            <w:r w:rsidR="007857DE" w:rsidRPr="007269CA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 w:rsidRPr="007269CA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="007857DE" w:rsidRPr="007269CA"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Programme Convenor</w:t>
            </w:r>
          </w:p>
        </w:tc>
      </w:tr>
      <w:tr w:rsidR="00CD4721" w:rsidRPr="001A3A9E" w:rsidTr="00F64811">
        <w:trPr>
          <w:cantSplit/>
          <w:trHeight w:val="610"/>
        </w:trPr>
        <w:tc>
          <w:tcPr>
            <w:tcW w:w="1406" w:type="dxa"/>
          </w:tcPr>
          <w:p w:rsidR="00CD4721" w:rsidRPr="005B1C5A" w:rsidRDefault="007857DE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2.30 pm</w:t>
            </w:r>
          </w:p>
        </w:tc>
        <w:tc>
          <w:tcPr>
            <w:tcW w:w="9050" w:type="dxa"/>
            <w:gridSpan w:val="5"/>
          </w:tcPr>
          <w:p w:rsidR="00CD4721" w:rsidRDefault="007857DE" w:rsidP="00507A01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UNDERSTANDING THE TERTIARY ENVIRONMENT – PART ONE</w:t>
            </w:r>
          </w:p>
          <w:p w:rsidR="00D51E1C" w:rsidRDefault="00D51E1C" w:rsidP="00D51E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Host: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ab/>
            </w:r>
            <w:r w:rsidRPr="00967FF7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 w:rsidRPr="00967FF7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Pr="00967FF7"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Programme Convenor</w:t>
            </w:r>
          </w:p>
          <w:p w:rsidR="00CD4721" w:rsidRPr="001A57D7" w:rsidRDefault="00CD4721" w:rsidP="002D08AA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1A57D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Facilitator:</w:t>
            </w:r>
            <w:r w:rsidRPr="001A57D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967FF7" w:rsidRPr="00967FF7">
              <w:rPr>
                <w:rFonts w:ascii="Arial" w:hAnsi="Arial" w:cs="Arial"/>
                <w:sz w:val="20"/>
                <w:szCs w:val="20"/>
                <w:lang w:val="en-NZ"/>
              </w:rPr>
              <w:t>Megan Skinner</w:t>
            </w:r>
            <w:r w:rsidR="006342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, </w:t>
            </w:r>
            <w:r w:rsidR="00E10DFF">
              <w:rPr>
                <w:rFonts w:ascii="Arial" w:hAnsi="Arial" w:cs="Arial"/>
                <w:sz w:val="20"/>
                <w:szCs w:val="20"/>
              </w:rPr>
              <w:t>Special Advisor to the Vice-</w:t>
            </w:r>
            <w:r w:rsidR="002D08AA" w:rsidRPr="002D08AA">
              <w:rPr>
                <w:rFonts w:ascii="Arial" w:hAnsi="Arial" w:cs="Arial"/>
                <w:sz w:val="20"/>
                <w:szCs w:val="20"/>
              </w:rPr>
              <w:t>Chancellor and Manager Exploration and Analysis, Auckland University of Technology</w:t>
            </w:r>
          </w:p>
        </w:tc>
      </w:tr>
      <w:tr w:rsidR="00CD4721" w:rsidRPr="001A3A9E" w:rsidTr="00F64811">
        <w:trPr>
          <w:cantSplit/>
          <w:trHeight w:val="436"/>
        </w:trPr>
        <w:tc>
          <w:tcPr>
            <w:tcW w:w="1406" w:type="dxa"/>
          </w:tcPr>
          <w:p w:rsidR="00CD4721" w:rsidRPr="005B1C5A" w:rsidRDefault="007857DE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3.30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CD4721" w:rsidRPr="00CD4721" w:rsidRDefault="007857DE" w:rsidP="00CD4721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 xml:space="preserve">REFRESHMENT </w:t>
            </w:r>
            <w:r w:rsidR="00CD4721" w:rsidRPr="009C6611"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>BREAK</w:t>
            </w:r>
          </w:p>
        </w:tc>
      </w:tr>
      <w:tr w:rsidR="00CD4721" w:rsidRPr="001A3A9E" w:rsidTr="00F64811">
        <w:trPr>
          <w:cantSplit/>
        </w:trPr>
        <w:tc>
          <w:tcPr>
            <w:tcW w:w="1406" w:type="dxa"/>
          </w:tcPr>
          <w:p w:rsidR="00CD4721" w:rsidRPr="005B1C5A" w:rsidRDefault="00E729A3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3.50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7857DE" w:rsidRDefault="007857DE" w:rsidP="00507A01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UNDERSTANDING THE TERTIARY ENVIRONMENT – PART TWO</w:t>
            </w:r>
          </w:p>
          <w:p w:rsidR="007857DE" w:rsidRPr="007857DE" w:rsidRDefault="007857DE" w:rsidP="007857DE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 xml:space="preserve">Career Progression, Human Capital Issues in the Discipline </w:t>
            </w:r>
            <w:r w:rsidR="007269CA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–</w:t>
            </w:r>
            <w:r w:rsidRPr="007269CA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 xml:space="preserve"> </w:t>
            </w:r>
            <w:r w:rsidR="007269CA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Geography, Geology, Environmental Sciences, Environmental Engineering, Ecology and Botany</w:t>
            </w:r>
          </w:p>
          <w:p w:rsidR="007441F2" w:rsidRPr="00E729A3" w:rsidRDefault="00E53556" w:rsidP="007441F2">
            <w:pPr>
              <w:snapToGrid w:val="0"/>
              <w:ind w:left="579" w:hanging="5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Chair</w:t>
            </w:r>
            <w:r w:rsidR="00CD4721" w:rsidRPr="001A57D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:</w:t>
            </w:r>
            <w:r w:rsidR="00967FF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E729A3" w:rsidRPr="00E729A3">
              <w:rPr>
                <w:rFonts w:ascii="Arial" w:hAnsi="Arial" w:cs="Arial"/>
                <w:sz w:val="20"/>
                <w:szCs w:val="20"/>
                <w:lang w:val="en-NZ"/>
              </w:rPr>
              <w:t>Asso</w:t>
            </w:r>
            <w:r w:rsidR="000535E6">
              <w:rPr>
                <w:rFonts w:ascii="Arial" w:hAnsi="Arial" w:cs="Arial"/>
                <w:sz w:val="20"/>
                <w:szCs w:val="20"/>
                <w:lang w:val="en-NZ"/>
              </w:rPr>
              <w:t xml:space="preserve">ciate Professor </w:t>
            </w:r>
            <w:r w:rsidR="00E729A3">
              <w:rPr>
                <w:rFonts w:ascii="Arial" w:hAnsi="Arial" w:cs="Arial"/>
                <w:sz w:val="20"/>
                <w:szCs w:val="20"/>
                <w:lang w:val="en-NZ"/>
              </w:rPr>
              <w:t>Kim Dirks, University of Auckland</w:t>
            </w:r>
            <w:r w:rsidR="00967FF7">
              <w:rPr>
                <w:rFonts w:ascii="Arial" w:hAnsi="Arial" w:cs="Arial"/>
                <w:sz w:val="20"/>
                <w:szCs w:val="20"/>
                <w:lang w:val="en-NZ"/>
              </w:rPr>
              <w:t xml:space="preserve"> and NZUWiL Steering Group</w:t>
            </w:r>
          </w:p>
          <w:p w:rsidR="009C2DB2" w:rsidRDefault="007441F2" w:rsidP="006173A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Guest Speaker</w:t>
            </w:r>
            <w:r w:rsidR="00CD4721" w:rsidRPr="001F79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: </w:t>
            </w:r>
            <w:r w:rsidR="00CD4721" w:rsidRPr="0091465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0535E6" w:rsidRPr="000535E6">
              <w:rPr>
                <w:rFonts w:ascii="Arial" w:hAnsi="Arial" w:cs="Arial"/>
                <w:sz w:val="20"/>
                <w:szCs w:val="20"/>
                <w:lang w:val="en-NZ"/>
              </w:rPr>
              <w:t>Profes</w:t>
            </w:r>
            <w:r w:rsidR="000535E6">
              <w:rPr>
                <w:rFonts w:ascii="Arial" w:hAnsi="Arial" w:cs="Arial"/>
                <w:sz w:val="20"/>
                <w:szCs w:val="20"/>
                <w:lang w:val="en-NZ"/>
              </w:rPr>
              <w:t xml:space="preserve">sor Kathleen A. Campbell, </w:t>
            </w:r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 xml:space="preserve">Te </w:t>
            </w:r>
            <w:proofErr w:type="spellStart"/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>Ao</w:t>
            </w:r>
            <w:proofErr w:type="spellEnd"/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>Mārama</w:t>
            </w:r>
            <w:proofErr w:type="spellEnd"/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057FA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Centre for Fundamental Inquiry </w:t>
            </w:r>
            <w:r w:rsidR="00967FF7">
              <w:rPr>
                <w:rFonts w:ascii="Arial" w:hAnsi="Arial" w:cs="Arial"/>
                <w:color w:val="000000"/>
                <w:sz w:val="20"/>
                <w:szCs w:val="20"/>
              </w:rPr>
              <w:t>and School of Environment,</w:t>
            </w:r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56BC">
              <w:rPr>
                <w:rFonts w:ascii="Arial" w:hAnsi="Arial" w:cs="Arial"/>
                <w:color w:val="000000"/>
                <w:sz w:val="20"/>
                <w:szCs w:val="20"/>
              </w:rPr>
              <w:t>Faculty of Science</w:t>
            </w:r>
            <w:r w:rsidR="00B057F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0535E6" w:rsidRPr="000535E6">
              <w:rPr>
                <w:rFonts w:ascii="Arial" w:hAnsi="Arial" w:cs="Arial"/>
                <w:color w:val="000000"/>
                <w:sz w:val="20"/>
                <w:szCs w:val="20"/>
              </w:rPr>
              <w:t>University of Auckland</w:t>
            </w:r>
          </w:p>
          <w:p w:rsidR="006173A2" w:rsidRPr="000535E6" w:rsidRDefault="006173A2" w:rsidP="006173A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D4721" w:rsidRPr="001A3A9E" w:rsidTr="00F64811">
        <w:trPr>
          <w:cantSplit/>
          <w:trHeight w:val="294"/>
        </w:trPr>
        <w:tc>
          <w:tcPr>
            <w:tcW w:w="1406" w:type="dxa"/>
          </w:tcPr>
          <w:p w:rsidR="00CD4721" w:rsidRDefault="007441F2" w:rsidP="00E729A3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5.</w:t>
            </w:r>
            <w:r w:rsidR="00E729A3">
              <w:rPr>
                <w:rFonts w:ascii="Arial" w:hAnsi="Arial" w:cs="Arial"/>
                <w:b/>
                <w:sz w:val="20"/>
                <w:szCs w:val="20"/>
                <w:lang w:val="en-NZ"/>
              </w:rPr>
              <w:t>15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  <w:p w:rsidR="00E729A3" w:rsidRDefault="00E729A3" w:rsidP="00E729A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729A3" w:rsidRDefault="00E729A3" w:rsidP="00E729A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729A3" w:rsidRDefault="00E729A3" w:rsidP="00E729A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5.30 pm</w:t>
            </w:r>
          </w:p>
          <w:p w:rsidR="00E729A3" w:rsidRPr="005B1C5A" w:rsidRDefault="00E729A3" w:rsidP="00E729A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9050" w:type="dxa"/>
            <w:gridSpan w:val="5"/>
          </w:tcPr>
          <w:p w:rsidR="00E729A3" w:rsidRDefault="00E729A3" w:rsidP="00E729A3">
            <w:pPr>
              <w:snapToGrid w:val="0"/>
              <w:spacing w:after="120"/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</w:pPr>
            <w:r w:rsidRPr="00E729A3"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  <w:t>ROUND UP OF THE DAY – Q &amp; A</w:t>
            </w:r>
          </w:p>
          <w:p w:rsidR="00E729A3" w:rsidRPr="00E729A3" w:rsidRDefault="00E729A3" w:rsidP="00E729A3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NZ"/>
              </w:rPr>
              <w:t xml:space="preserve">Facilitator: </w:t>
            </w:r>
            <w:r w:rsidRPr="000535E6">
              <w:rPr>
                <w:rFonts w:ascii="Arial" w:hAnsi="Arial" w:cs="Arial"/>
                <w:sz w:val="20"/>
                <w:szCs w:val="20"/>
                <w:lang w:val="en-NZ"/>
              </w:rPr>
              <w:t>Sarah Schulz</w:t>
            </w:r>
            <w:r w:rsidR="006173A2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="000535E6" w:rsidRPr="000535E6">
              <w:rPr>
                <w:rFonts w:ascii="Arial" w:hAnsi="Arial" w:cs="Arial"/>
                <w:sz w:val="20"/>
                <w:szCs w:val="20"/>
                <w:lang w:val="en-NZ"/>
              </w:rPr>
              <w:t>NZUWiL Programme Convenor</w:t>
            </w:r>
          </w:p>
          <w:p w:rsidR="00E729A3" w:rsidRDefault="00E729A3" w:rsidP="00164116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</w:p>
          <w:p w:rsidR="00CD4721" w:rsidRDefault="007441F2" w:rsidP="00E729A3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 xml:space="preserve">SESSION </w:t>
            </w:r>
            <w:r w:rsidR="00CD4721" w:rsidRPr="009B0DC6"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>BREAK</w:t>
            </w: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 xml:space="preserve"> – GO TO SOCIAL COOKING VENUE</w:t>
            </w:r>
          </w:p>
          <w:p w:rsidR="00164116" w:rsidRPr="00CD4721" w:rsidRDefault="00164116" w:rsidP="00164116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</w:p>
        </w:tc>
      </w:tr>
      <w:tr w:rsidR="00CD4721" w:rsidRPr="001A3A9E" w:rsidTr="00F64811">
        <w:trPr>
          <w:cantSplit/>
        </w:trPr>
        <w:tc>
          <w:tcPr>
            <w:tcW w:w="1406" w:type="dxa"/>
          </w:tcPr>
          <w:p w:rsidR="00CD4721" w:rsidRPr="005B1C5A" w:rsidRDefault="007441F2" w:rsidP="00FC0E5C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6.00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CD4721" w:rsidRDefault="007441F2" w:rsidP="00507A01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TEAMBUILDING – SOCIAL COOKING</w:t>
            </w:r>
          </w:p>
          <w:p w:rsidR="00CD4721" w:rsidRPr="00E06CDC" w:rsidRDefault="007441F2" w:rsidP="008F3623">
            <w:pPr>
              <w:snapToGrid w:val="0"/>
              <w:spacing w:after="120"/>
              <w:ind w:left="12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Hosts</w:t>
            </w:r>
            <w:r w:rsidR="00CD4721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: </w:t>
            </w:r>
            <w:r w:rsidR="00CD4721" w:rsidRPr="001A57D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E729A3">
              <w:rPr>
                <w:rFonts w:ascii="Arial" w:hAnsi="Arial" w:cs="Arial"/>
                <w:sz w:val="20"/>
                <w:szCs w:val="20"/>
                <w:lang w:val="en-NZ"/>
              </w:rPr>
              <w:t>Associate Professor Kim Dirks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="00507A01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Steering Group and </w:t>
            </w:r>
            <w:r w:rsidR="00CD4721" w:rsidRPr="001A57D7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="00CD4721" w:rsidRPr="001A57D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8F3623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CD4721" w:rsidRPr="001A57D7">
              <w:rPr>
                <w:rFonts w:ascii="Arial" w:hAnsi="Arial" w:cs="Arial"/>
                <w:sz w:val="20"/>
                <w:szCs w:val="20"/>
                <w:lang w:val="en-NZ"/>
              </w:rPr>
              <w:t>Programme Convenor</w:t>
            </w:r>
            <w:r w:rsidR="00CD4721" w:rsidRPr="001F79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</w:p>
        </w:tc>
      </w:tr>
      <w:tr w:rsidR="00CD4721" w:rsidRPr="001A3A9E" w:rsidTr="00F64811">
        <w:trPr>
          <w:cantSplit/>
          <w:trHeight w:val="236"/>
        </w:trPr>
        <w:tc>
          <w:tcPr>
            <w:tcW w:w="1406" w:type="dxa"/>
          </w:tcPr>
          <w:p w:rsidR="00CD4721" w:rsidRPr="005B1C5A" w:rsidRDefault="007441F2" w:rsidP="007441F2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8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>0 pm</w:t>
            </w:r>
          </w:p>
        </w:tc>
        <w:tc>
          <w:tcPr>
            <w:tcW w:w="9050" w:type="dxa"/>
            <w:gridSpan w:val="5"/>
          </w:tcPr>
          <w:p w:rsidR="00CD4721" w:rsidRDefault="007441F2" w:rsidP="000D032E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 xml:space="preserve">DAY </w:t>
            </w:r>
            <w:r w:rsidR="00E06CDC"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 xml:space="preserve">ONE </w:t>
            </w: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>CONCLUDES</w:t>
            </w:r>
          </w:p>
          <w:p w:rsidR="000D032E" w:rsidRPr="00CD4721" w:rsidRDefault="000D032E" w:rsidP="000D032E">
            <w:pPr>
              <w:snapToGrid w:val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</w:pPr>
          </w:p>
        </w:tc>
      </w:tr>
      <w:tr w:rsidR="00CD4721" w:rsidRPr="00FE78EF" w:rsidTr="00F64811">
        <w:trPr>
          <w:cantSplit/>
        </w:trPr>
        <w:tc>
          <w:tcPr>
            <w:tcW w:w="5495" w:type="dxa"/>
            <w:gridSpan w:val="4"/>
            <w:shd w:val="clear" w:color="auto" w:fill="FF8080"/>
          </w:tcPr>
          <w:p w:rsidR="00CD4721" w:rsidRPr="00FE78EF" w:rsidRDefault="00CD4721" w:rsidP="0061660F">
            <w:pPr>
              <w:keepLines/>
              <w:suppressAutoHyphens w:val="0"/>
              <w:rPr>
                <w:rFonts w:ascii="Arial" w:hAnsi="Arial" w:cs="Arial"/>
                <w:b/>
                <w:color w:val="FFFFFF"/>
                <w:lang w:val="en-NZ"/>
              </w:rPr>
            </w:pPr>
            <w:r>
              <w:br w:type="page"/>
            </w:r>
            <w:r w:rsidRPr="00FE78EF">
              <w:rPr>
                <w:rFonts w:ascii="Arial" w:hAnsi="Arial" w:cs="Arial"/>
                <w:b/>
                <w:color w:val="FFFFFF"/>
                <w:lang w:val="en-NZ"/>
              </w:rPr>
              <w:t>DAY TWO –</w:t>
            </w:r>
            <w:r w:rsidR="00F64811">
              <w:rPr>
                <w:rFonts w:ascii="Arial" w:hAnsi="Arial" w:cs="Arial"/>
                <w:b/>
                <w:color w:val="FFFFFF"/>
                <w:lang w:val="en-NZ"/>
              </w:rPr>
              <w:t xml:space="preserve"> </w:t>
            </w:r>
            <w:r w:rsidR="0061660F">
              <w:rPr>
                <w:rFonts w:ascii="Arial" w:hAnsi="Arial" w:cs="Arial"/>
                <w:b/>
                <w:color w:val="FFFFFF"/>
                <w:lang w:val="en-NZ"/>
              </w:rPr>
              <w:t>TUESDAY, 11 FEBRUARY</w:t>
            </w:r>
          </w:p>
        </w:tc>
        <w:tc>
          <w:tcPr>
            <w:tcW w:w="4961" w:type="dxa"/>
            <w:gridSpan w:val="2"/>
            <w:shd w:val="clear" w:color="auto" w:fill="FF8080"/>
          </w:tcPr>
          <w:p w:rsidR="00CD4721" w:rsidRPr="00FE78EF" w:rsidRDefault="006C7C95" w:rsidP="00270826">
            <w:pPr>
              <w:keepLines/>
              <w:suppressAutoHyphens w:val="0"/>
              <w:jc w:val="right"/>
              <w:rPr>
                <w:rFonts w:ascii="Arial" w:hAnsi="Arial" w:cs="Arial"/>
                <w:b/>
                <w:color w:val="FFFFFF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lang w:val="en-NZ"/>
              </w:rPr>
              <w:t>Building Capability and Capacity</w:t>
            </w:r>
          </w:p>
        </w:tc>
      </w:tr>
      <w:tr w:rsidR="00CD4721" w:rsidRPr="001A3A9E" w:rsidTr="00F64811">
        <w:tc>
          <w:tcPr>
            <w:tcW w:w="10456" w:type="dxa"/>
            <w:gridSpan w:val="6"/>
          </w:tcPr>
          <w:p w:rsidR="00CD4721" w:rsidRPr="001335A7" w:rsidRDefault="00CD4721" w:rsidP="00FC0E5C">
            <w:pPr>
              <w:pStyle w:val="E-mailSignature"/>
              <w:keepLines/>
              <w:tabs>
                <w:tab w:val="right" w:pos="9537"/>
              </w:tabs>
              <w:suppressAutoHyphens w:val="0"/>
              <w:snapToGrid w:val="0"/>
              <w:ind w:right="-86"/>
              <w:rPr>
                <w:rFonts w:ascii="Arial" w:hAnsi="Arial"/>
                <w:b/>
                <w:sz w:val="20"/>
              </w:rPr>
            </w:pPr>
          </w:p>
        </w:tc>
      </w:tr>
      <w:tr w:rsidR="00CD4721" w:rsidRPr="001A3A9E" w:rsidTr="00F64811">
        <w:tc>
          <w:tcPr>
            <w:tcW w:w="1406" w:type="dxa"/>
          </w:tcPr>
          <w:p w:rsidR="00CD4721" w:rsidRPr="005B1C5A" w:rsidRDefault="00CD4721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8.30 am</w:t>
            </w:r>
          </w:p>
        </w:tc>
        <w:tc>
          <w:tcPr>
            <w:tcW w:w="9050" w:type="dxa"/>
            <w:gridSpan w:val="5"/>
          </w:tcPr>
          <w:p w:rsidR="00D81B3F" w:rsidRPr="00D42B6C" w:rsidRDefault="00E06CDC" w:rsidP="00D81B3F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REFLECTION</w:t>
            </w:r>
            <w:r w:rsidR="00480AB0">
              <w:rPr>
                <w:rFonts w:ascii="Arial" w:hAnsi="Arial" w:cs="Arial"/>
                <w:b/>
                <w:sz w:val="20"/>
                <w:szCs w:val="20"/>
                <w:lang w:val="en-NZ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AND REVIEW</w:t>
            </w:r>
          </w:p>
          <w:p w:rsidR="00CD4721" w:rsidRPr="00E06CDC" w:rsidRDefault="00D81B3F" w:rsidP="008F3623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066A2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Facilitator:</w:t>
            </w:r>
            <w:r w:rsidRPr="00066A2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E06CDC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E06CDC" w:rsidRPr="00E729A3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 w:rsidRPr="00E729A3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="00E06CDC" w:rsidRPr="00E729A3"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Programme Convenor</w:t>
            </w:r>
          </w:p>
        </w:tc>
      </w:tr>
      <w:tr w:rsidR="00CD4721" w:rsidRPr="001A3A9E" w:rsidTr="00F64811">
        <w:tc>
          <w:tcPr>
            <w:tcW w:w="1406" w:type="dxa"/>
          </w:tcPr>
          <w:p w:rsidR="00CD4721" w:rsidRPr="005B1C5A" w:rsidRDefault="00E06CDC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8.45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am</w:t>
            </w:r>
          </w:p>
        </w:tc>
        <w:tc>
          <w:tcPr>
            <w:tcW w:w="9050" w:type="dxa"/>
            <w:gridSpan w:val="5"/>
          </w:tcPr>
          <w:p w:rsidR="00CD4721" w:rsidRPr="00D42B6C" w:rsidRDefault="00E06CDC" w:rsidP="00D81B3F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BUILDING RESEARCH PLATFORM – PART ONE</w:t>
            </w:r>
          </w:p>
          <w:p w:rsidR="00CD4721" w:rsidRDefault="00CD4721" w:rsidP="00FC0E5C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Chair</w:t>
            </w:r>
            <w:r w:rsidR="006173A2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:</w:t>
            </w:r>
            <w:r w:rsidR="00E06CDC" w:rsidRPr="006173A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6173A2" w:rsidRPr="00E729A3">
              <w:rPr>
                <w:rFonts w:ascii="Arial" w:hAnsi="Arial" w:cs="Arial"/>
                <w:sz w:val="20"/>
                <w:szCs w:val="20"/>
                <w:lang w:val="en-NZ"/>
              </w:rPr>
              <w:t xml:space="preserve"> Asso</w:t>
            </w:r>
            <w:r w:rsidR="006173A2">
              <w:rPr>
                <w:rFonts w:ascii="Arial" w:hAnsi="Arial" w:cs="Arial"/>
                <w:sz w:val="20"/>
                <w:szCs w:val="20"/>
                <w:lang w:val="en-NZ"/>
              </w:rPr>
              <w:t>ciate Professor Kim Dirks, University of Auckland</w:t>
            </w:r>
            <w:r w:rsidR="00967FF7">
              <w:rPr>
                <w:rFonts w:ascii="Arial" w:hAnsi="Arial" w:cs="Arial"/>
                <w:sz w:val="20"/>
                <w:szCs w:val="20"/>
                <w:lang w:val="en-NZ"/>
              </w:rPr>
              <w:t xml:space="preserve"> and NZUWiL Steering Group</w:t>
            </w:r>
          </w:p>
          <w:p w:rsidR="00CD4721" w:rsidRDefault="00A727BD" w:rsidP="00E53556">
            <w:pPr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</w:pPr>
            <w:r w:rsidRPr="006173A2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 xml:space="preserve">Facilitator: </w:t>
            </w:r>
            <w:r w:rsidR="006173A2" w:rsidRPr="006173A2">
              <w:rPr>
                <w:rFonts w:ascii="Arial-BoldMT" w:eastAsia="Cambria" w:hAnsi="Arial-BoldMT" w:cs="Arial-BoldMT"/>
                <w:bCs/>
                <w:sz w:val="20"/>
                <w:szCs w:val="20"/>
                <w:lang w:val="en-NZ"/>
              </w:rPr>
              <w:t>Professor Jan Lindsay,</w:t>
            </w:r>
            <w:r w:rsidR="006173A2" w:rsidRPr="006173A2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 xml:space="preserve"> </w:t>
            </w:r>
            <w:r w:rsidR="00E53556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 w:rsidR="00E53556" w:rsidRPr="00967FF7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 xml:space="preserve">Associate Dean of Science (Research), </w:t>
            </w:r>
            <w:r w:rsidR="00D554B4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>Faculty of Science</w:t>
            </w:r>
            <w:r w:rsidR="00D554B4" w:rsidRPr="00967FF7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D554B4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 xml:space="preserve">and Professor in the </w:t>
            </w:r>
            <w:r w:rsidR="00E53556" w:rsidRPr="00967FF7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>School of Environment,</w:t>
            </w:r>
            <w:r w:rsidR="008F3623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E53556" w:rsidRPr="00967FF7"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  <w:t>University of Auckland</w:t>
            </w:r>
          </w:p>
          <w:p w:rsidR="00E53556" w:rsidRPr="00E53556" w:rsidRDefault="00E53556" w:rsidP="00E53556">
            <w:pPr>
              <w:rPr>
                <w:rFonts w:ascii="Arial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CD4721" w:rsidRPr="001A3A9E" w:rsidTr="00F64811">
        <w:trPr>
          <w:trHeight w:val="324"/>
        </w:trPr>
        <w:tc>
          <w:tcPr>
            <w:tcW w:w="1406" w:type="dxa"/>
          </w:tcPr>
          <w:p w:rsidR="00CD4721" w:rsidRPr="005B1C5A" w:rsidRDefault="00E06CDC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10.15 am</w:t>
            </w:r>
          </w:p>
        </w:tc>
        <w:tc>
          <w:tcPr>
            <w:tcW w:w="9050" w:type="dxa"/>
            <w:gridSpan w:val="5"/>
          </w:tcPr>
          <w:p w:rsidR="00CD4721" w:rsidRDefault="00E06CDC" w:rsidP="00FC0E5C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  <w:t>REFRESHMENT</w:t>
            </w:r>
            <w:r w:rsidR="00CD4721" w:rsidRPr="009C661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  <w:t xml:space="preserve"> BREAK</w:t>
            </w:r>
          </w:p>
          <w:p w:rsidR="00E53556" w:rsidRPr="00E53556" w:rsidRDefault="00E53556" w:rsidP="00E53556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D4721" w:rsidRPr="001A3A9E" w:rsidTr="00F64811">
        <w:tc>
          <w:tcPr>
            <w:tcW w:w="1406" w:type="dxa"/>
          </w:tcPr>
          <w:p w:rsidR="00CD4721" w:rsidRPr="005B1C5A" w:rsidRDefault="00E06CDC" w:rsidP="006D7272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10.3</w:t>
            </w:r>
            <w:r w:rsidR="006D7272"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am</w:t>
            </w:r>
          </w:p>
        </w:tc>
        <w:tc>
          <w:tcPr>
            <w:tcW w:w="9050" w:type="dxa"/>
            <w:gridSpan w:val="5"/>
          </w:tcPr>
          <w:p w:rsidR="00CD4721" w:rsidRDefault="00E06CDC" w:rsidP="00E53556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SUSTAINING AND ENHANCING RESEARCH – PART TWO</w:t>
            </w:r>
          </w:p>
          <w:p w:rsidR="00E53556" w:rsidRDefault="00E53556" w:rsidP="00E53556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 w:rsidR="00B94EB9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Building Networks and Capacity</w:t>
            </w:r>
          </w:p>
          <w:p w:rsidR="00E53556" w:rsidRDefault="001C738F" w:rsidP="00967FF7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53556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>Facilitator:</w:t>
            </w:r>
            <w:r w:rsidR="00E53556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 xml:space="preserve"> </w:t>
            </w:r>
            <w:r w:rsidR="00E53556" w:rsidRPr="00E53556">
              <w:rPr>
                <w:rFonts w:ascii="Arial" w:hAnsi="Arial" w:cs="Arial"/>
                <w:sz w:val="20"/>
                <w:szCs w:val="20"/>
                <w:lang w:val="en-NZ"/>
              </w:rPr>
              <w:t>Associate</w:t>
            </w:r>
            <w:r w:rsidR="00E53556">
              <w:rPr>
                <w:rFonts w:ascii="Arial" w:hAnsi="Arial" w:cs="Arial"/>
                <w:sz w:val="20"/>
                <w:szCs w:val="20"/>
                <w:lang w:val="en-NZ"/>
              </w:rPr>
              <w:t xml:space="preserve"> Professor Kim Dirks, </w:t>
            </w:r>
            <w:r w:rsidR="00967FF7" w:rsidRPr="00967FF7">
              <w:rPr>
                <w:rFonts w:ascii="Arial" w:hAnsi="Arial" w:cs="Arial"/>
                <w:sz w:val="20"/>
                <w:szCs w:val="20"/>
                <w:lang w:eastAsia="en-NZ"/>
              </w:rPr>
              <w:t>Head of Epidemiology and Biostatistics</w:t>
            </w:r>
            <w:r w:rsidR="00967FF7">
              <w:rPr>
                <w:rFonts w:ascii="Arial" w:hAnsi="Arial" w:cs="Arial"/>
                <w:sz w:val="20"/>
                <w:szCs w:val="20"/>
                <w:lang w:eastAsia="en-NZ"/>
              </w:rPr>
              <w:t xml:space="preserve">, </w:t>
            </w:r>
            <w:r w:rsidR="00967FF7" w:rsidRPr="00967FF7">
              <w:rPr>
                <w:rFonts w:ascii="Arial" w:hAnsi="Arial" w:cs="Arial"/>
                <w:sz w:val="20"/>
                <w:szCs w:val="20"/>
                <w:lang w:eastAsia="en-NZ"/>
              </w:rPr>
              <w:t>School of Population Health, Faculty of Medical and Health Sciences,</w:t>
            </w:r>
            <w:r w:rsidR="00967FF7">
              <w:rPr>
                <w:sz w:val="18"/>
                <w:szCs w:val="18"/>
                <w:lang w:eastAsia="en-NZ"/>
              </w:rPr>
              <w:t xml:space="preserve"> </w:t>
            </w:r>
            <w:r w:rsidR="00E53556">
              <w:rPr>
                <w:rFonts w:ascii="Arial" w:hAnsi="Arial" w:cs="Arial"/>
                <w:sz w:val="20"/>
                <w:szCs w:val="20"/>
                <w:lang w:val="en-NZ"/>
              </w:rPr>
              <w:t>University of Auckland</w:t>
            </w:r>
          </w:p>
          <w:p w:rsidR="001C738F" w:rsidRDefault="001C738F" w:rsidP="001C73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CD4721" w:rsidRPr="00D81B3F" w:rsidRDefault="00CD4721" w:rsidP="001C738F">
            <w:pPr>
              <w:keepLines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</w:p>
        </w:tc>
      </w:tr>
      <w:tr w:rsidR="00CD4721" w:rsidRPr="001F7957" w:rsidTr="00F64811">
        <w:trPr>
          <w:trHeight w:val="1134"/>
        </w:trPr>
        <w:tc>
          <w:tcPr>
            <w:tcW w:w="1406" w:type="dxa"/>
          </w:tcPr>
          <w:p w:rsidR="00CD4721" w:rsidRPr="005B1C5A" w:rsidRDefault="00E06CDC" w:rsidP="006D7272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lastRenderedPageBreak/>
              <w:t>11.3</w:t>
            </w:r>
            <w:r w:rsidR="006D7272"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am</w:t>
            </w:r>
          </w:p>
        </w:tc>
        <w:tc>
          <w:tcPr>
            <w:tcW w:w="9050" w:type="dxa"/>
            <w:gridSpan w:val="5"/>
          </w:tcPr>
          <w:p w:rsidR="00CD4721" w:rsidRDefault="00E06CDC" w:rsidP="00507A01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STRATEGIC APPROACH</w:t>
            </w:r>
            <w:r w:rsidR="006831B4">
              <w:rPr>
                <w:rFonts w:ascii="Arial" w:hAnsi="Arial" w:cs="Arial"/>
                <w:bCs/>
                <w:sz w:val="20"/>
                <w:szCs w:val="20"/>
                <w:lang w:val="en-NZ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TO TEACHING – PART ONE</w:t>
            </w:r>
          </w:p>
          <w:p w:rsidR="0095714B" w:rsidRDefault="0095714B" w:rsidP="0095714B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Negotiating Supervision Relationships</w:t>
            </w:r>
          </w:p>
          <w:p w:rsidR="000F3984" w:rsidRPr="0095714B" w:rsidRDefault="0095714B" w:rsidP="00967FF7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Host: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0D032E">
              <w:rPr>
                <w:rFonts w:ascii="Arial" w:hAnsi="Arial" w:cs="Arial"/>
                <w:sz w:val="20"/>
                <w:szCs w:val="20"/>
                <w:lang w:val="en-NZ"/>
              </w:rPr>
              <w:t xml:space="preserve">Associate Professor Kim Dirks,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University of Auckland and </w:t>
            </w:r>
            <w:r w:rsidRPr="000D032E">
              <w:rPr>
                <w:rFonts w:ascii="Arial" w:hAnsi="Arial" w:cs="Arial"/>
                <w:sz w:val="20"/>
                <w:szCs w:val="20"/>
                <w:lang w:val="en-NZ"/>
              </w:rPr>
              <w:t>NZUWiL Steering Group</w:t>
            </w:r>
            <w:r w:rsidRPr="001F79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 w:rsidRPr="00D50091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Facilitator:</w:t>
            </w:r>
            <w:r w:rsidRPr="000D032E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Associate Professor Jennifer Salmond, </w:t>
            </w:r>
            <w:r w:rsidR="002340A7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Head of Geography, 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School of Environment, Faculty of Science, University of Auckland</w:t>
            </w:r>
          </w:p>
        </w:tc>
      </w:tr>
      <w:tr w:rsidR="00CD4721" w:rsidRPr="001A3A9E" w:rsidTr="00F64811">
        <w:trPr>
          <w:trHeight w:val="336"/>
        </w:trPr>
        <w:tc>
          <w:tcPr>
            <w:tcW w:w="1406" w:type="dxa"/>
          </w:tcPr>
          <w:p w:rsidR="00CD4721" w:rsidRPr="005B1C5A" w:rsidRDefault="00E06CDC" w:rsidP="006D7272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12.3</w:t>
            </w:r>
            <w:r w:rsidR="006D7272"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CD4721" w:rsidRPr="00CD4721" w:rsidRDefault="00E06CDC" w:rsidP="00FC0E5C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  <w:t>LUNCH</w:t>
            </w:r>
            <w:r w:rsidR="00817EC2" w:rsidRPr="001335A7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NZ"/>
              </w:rPr>
              <w:t xml:space="preserve"> BREAK</w:t>
            </w:r>
          </w:p>
        </w:tc>
      </w:tr>
      <w:tr w:rsidR="00E06CDC" w:rsidRPr="001A3A9E" w:rsidTr="00D50091">
        <w:trPr>
          <w:trHeight w:val="1555"/>
        </w:trPr>
        <w:tc>
          <w:tcPr>
            <w:tcW w:w="1406" w:type="dxa"/>
          </w:tcPr>
          <w:p w:rsidR="00E06CDC" w:rsidRPr="005B1C5A" w:rsidRDefault="00E06CDC" w:rsidP="006D7272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1.</w:t>
            </w:r>
            <w:r w:rsidR="006D7272">
              <w:rPr>
                <w:rFonts w:ascii="Arial" w:hAnsi="Arial" w:cs="Arial"/>
                <w:b/>
                <w:sz w:val="20"/>
                <w:szCs w:val="20"/>
                <w:lang w:val="en-NZ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E06CDC" w:rsidRDefault="00E06CDC" w:rsidP="00507A01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STRATEGIC APPROACH</w:t>
            </w:r>
            <w:r w:rsidR="006831B4">
              <w:rPr>
                <w:rFonts w:ascii="Arial" w:hAnsi="Arial" w:cs="Arial"/>
                <w:bCs/>
                <w:sz w:val="20"/>
                <w:szCs w:val="20"/>
                <w:lang w:val="en-NZ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TO TEACHING – PART </w:t>
            </w:r>
            <w:r w:rsidR="00E31FDC">
              <w:rPr>
                <w:rFonts w:ascii="Arial" w:hAnsi="Arial" w:cs="Arial"/>
                <w:bCs/>
                <w:sz w:val="20"/>
                <w:szCs w:val="20"/>
                <w:lang w:val="en-NZ"/>
              </w:rPr>
              <w:t>TWO</w:t>
            </w:r>
          </w:p>
          <w:p w:rsidR="00D50091" w:rsidRPr="00E31FDC" w:rsidRDefault="006D7272" w:rsidP="00D50091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>Theme</w:t>
            </w:r>
            <w:r w:rsidR="00E31FDC"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>:</w:t>
            </w:r>
            <w:r w:rsidR="00E53556"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 </w:t>
            </w:r>
            <w:r w:rsidR="00E31FDC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Technolo</w:t>
            </w:r>
            <w:r w:rsidR="00D50091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gical</w:t>
            </w:r>
            <w:r w:rsidR="00E31FDC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 xml:space="preserve"> Opportunities</w:t>
            </w:r>
          </w:p>
          <w:p w:rsidR="00967FF7" w:rsidRDefault="00D50091" w:rsidP="00967FF7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Host</w:t>
            </w:r>
            <w:r w:rsidR="00E06CDC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: </w:t>
            </w:r>
            <w:r w:rsidR="00E06CDC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E729A3" w:rsidRPr="004A1733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NZUWiL Programme Convenor </w:t>
            </w:r>
          </w:p>
          <w:p w:rsidR="00E06CDC" w:rsidRPr="00E31FDC" w:rsidRDefault="00E06CDC" w:rsidP="004A1733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4E703C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 xml:space="preserve">Facilitator: </w:t>
            </w:r>
            <w:r w:rsidR="004A1733">
              <w:rPr>
                <w:rFonts w:ascii="Arial" w:hAnsi="Arial" w:cs="Arial"/>
                <w:sz w:val="20"/>
                <w:szCs w:val="20"/>
                <w:lang w:val="en-NZ"/>
              </w:rPr>
              <w:t xml:space="preserve">Dr Julia Novak, Department of Mathematics and Associate Dean, Faculty Administration, </w:t>
            </w:r>
            <w:r w:rsidR="003F56BC">
              <w:rPr>
                <w:rFonts w:ascii="Arial" w:hAnsi="Arial" w:cs="Arial"/>
                <w:sz w:val="20"/>
                <w:szCs w:val="20"/>
                <w:lang w:val="en-NZ"/>
              </w:rPr>
              <w:t>Faculty of Science</w:t>
            </w:r>
            <w:r w:rsidR="004A1733">
              <w:rPr>
                <w:rFonts w:ascii="Arial" w:hAnsi="Arial" w:cs="Arial"/>
                <w:sz w:val="20"/>
                <w:szCs w:val="20"/>
                <w:lang w:val="en-NZ"/>
              </w:rPr>
              <w:t>, University of Auckland</w:t>
            </w:r>
          </w:p>
        </w:tc>
      </w:tr>
      <w:tr w:rsidR="00E06CDC" w:rsidRPr="001A3A9E" w:rsidTr="000D032E">
        <w:trPr>
          <w:trHeight w:val="1332"/>
        </w:trPr>
        <w:tc>
          <w:tcPr>
            <w:tcW w:w="1406" w:type="dxa"/>
          </w:tcPr>
          <w:p w:rsidR="00E06CDC" w:rsidRPr="005B1C5A" w:rsidRDefault="00E31FDC" w:rsidP="000D032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2.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E31FDC" w:rsidRPr="00507A01" w:rsidRDefault="006831B4" w:rsidP="00E53556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spacing w:after="12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STRATEGIC APPROACHES TO TEACHING </w:t>
            </w:r>
            <w:r w:rsidR="00E31FDC" w:rsidRPr="00507A01">
              <w:rPr>
                <w:rFonts w:ascii="Arial" w:hAnsi="Arial" w:cs="Arial"/>
                <w:bCs/>
                <w:sz w:val="20"/>
                <w:szCs w:val="20"/>
                <w:lang w:val="en-NZ"/>
              </w:rPr>
              <w:t>– PART THREE</w:t>
            </w:r>
          </w:p>
          <w:p w:rsidR="0095714B" w:rsidRDefault="0095714B" w:rsidP="0095714B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Negotiating Field Work</w:t>
            </w:r>
          </w:p>
          <w:p w:rsidR="0095714B" w:rsidRDefault="0095714B" w:rsidP="0095714B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Host: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0D032E">
              <w:rPr>
                <w:rFonts w:ascii="Arial" w:hAnsi="Arial" w:cs="Arial"/>
                <w:sz w:val="20"/>
                <w:szCs w:val="20"/>
                <w:lang w:val="en-NZ"/>
              </w:rPr>
              <w:t>Associate Professor Kim Dirks, University of Auckland and NZUWiL Steering Group</w:t>
            </w:r>
            <w:r w:rsidRPr="001F79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</w:p>
          <w:p w:rsidR="00E06CDC" w:rsidRPr="00D50091" w:rsidRDefault="0095714B" w:rsidP="0095714B">
            <w:pPr>
              <w:keepLines/>
              <w:tabs>
                <w:tab w:val="left" w:pos="4800"/>
              </w:tabs>
              <w:suppressAutoHyphens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 w:rsidRPr="004E703C">
              <w:rPr>
                <w:rFonts w:ascii="Arial-BoldMT" w:eastAsia="Cambria" w:hAnsi="Arial-BoldMT" w:cs="Arial-BoldMT"/>
                <w:b/>
                <w:bCs/>
                <w:sz w:val="20"/>
                <w:szCs w:val="20"/>
                <w:lang w:val="en-NZ"/>
              </w:rPr>
              <w:t xml:space="preserve">Facilitator: </w:t>
            </w:r>
            <w:r w:rsidRPr="00D50091">
              <w:rPr>
                <w:rFonts w:ascii="Arial-BoldMT" w:eastAsia="Cambria" w:hAnsi="Arial-BoldMT" w:cs="Arial-BoldMT"/>
                <w:bCs/>
                <w:sz w:val="20"/>
                <w:szCs w:val="20"/>
                <w:lang w:val="en-NZ"/>
              </w:rPr>
              <w:t xml:space="preserve">Dr </w:t>
            </w:r>
            <w:r w:rsidRPr="00E53556">
              <w:rPr>
                <w:rFonts w:ascii="Arial" w:hAnsi="Arial" w:cs="Arial"/>
                <w:sz w:val="20"/>
                <w:szCs w:val="20"/>
                <w:lang w:val="en-NZ"/>
              </w:rPr>
              <w:t xml:space="preserve">Anne </w:t>
            </w:r>
            <w:proofErr w:type="spellStart"/>
            <w:r w:rsidRPr="00E53556">
              <w:rPr>
                <w:rFonts w:ascii="Arial" w:hAnsi="Arial" w:cs="Arial"/>
                <w:sz w:val="20"/>
                <w:szCs w:val="20"/>
                <w:lang w:val="en-NZ"/>
              </w:rPr>
              <w:t>Gaskett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, Senior Lecturer, </w:t>
            </w:r>
            <w:r w:rsidR="00DF491E">
              <w:rPr>
                <w:rFonts w:ascii="Arial" w:hAnsi="Arial" w:cs="Arial"/>
                <w:sz w:val="20"/>
                <w:szCs w:val="20"/>
                <w:lang w:val="en-NZ"/>
              </w:rPr>
              <w:t>School of Biological Science</w:t>
            </w:r>
            <w:r w:rsidR="00077642">
              <w:rPr>
                <w:rFonts w:ascii="Arial" w:hAnsi="Arial" w:cs="Arial"/>
                <w:sz w:val="20"/>
                <w:szCs w:val="20"/>
                <w:lang w:val="en-NZ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NZ"/>
              </w:rPr>
              <w:t>, Faculty of Science, University of Auckland</w:t>
            </w:r>
          </w:p>
        </w:tc>
      </w:tr>
      <w:tr w:rsidR="00E06CDC" w:rsidRPr="001A3A9E" w:rsidTr="00F64811">
        <w:tc>
          <w:tcPr>
            <w:tcW w:w="1406" w:type="dxa"/>
          </w:tcPr>
          <w:p w:rsidR="00E06CDC" w:rsidRPr="005B1C5A" w:rsidRDefault="00E31FDC" w:rsidP="000D032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3.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E06CDC" w:rsidRPr="00E31FDC" w:rsidRDefault="00E31FDC" w:rsidP="001C738F">
            <w:pPr>
              <w:pStyle w:val="Heading5"/>
              <w:widowControl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highlight w:val="yellow"/>
                <w:lang w:val="en-NZ"/>
              </w:rPr>
            </w:pPr>
            <w:r w:rsidRPr="00E31FDC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REFRESHMENT BREAK</w:t>
            </w:r>
          </w:p>
        </w:tc>
      </w:tr>
      <w:tr w:rsidR="00E06CDC" w:rsidRPr="001A3A9E" w:rsidTr="00D50091">
        <w:trPr>
          <w:trHeight w:val="1108"/>
        </w:trPr>
        <w:tc>
          <w:tcPr>
            <w:tcW w:w="1406" w:type="dxa"/>
          </w:tcPr>
          <w:p w:rsidR="00E06CDC" w:rsidRPr="005B1C5A" w:rsidRDefault="00E31FDC" w:rsidP="000D032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3.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0 pm</w:t>
            </w:r>
          </w:p>
        </w:tc>
        <w:tc>
          <w:tcPr>
            <w:tcW w:w="9050" w:type="dxa"/>
            <w:gridSpan w:val="5"/>
          </w:tcPr>
          <w:p w:rsidR="00E06CDC" w:rsidRDefault="00E31FDC" w:rsidP="00507A01">
            <w:pPr>
              <w:pStyle w:val="Heading5"/>
              <w:widowControl/>
              <w:tabs>
                <w:tab w:val="clear" w:pos="3288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ind w:left="0" w:firstLine="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 w:rsidRPr="00E31FDC">
              <w:rPr>
                <w:rFonts w:ascii="Arial" w:hAnsi="Arial" w:cs="Arial"/>
                <w:bCs/>
                <w:sz w:val="20"/>
                <w:szCs w:val="20"/>
                <w:lang w:val="en-NZ"/>
              </w:rPr>
              <w:t>WELLBEING ACROSS THE ACADEMIC CAREER</w:t>
            </w:r>
          </w:p>
          <w:p w:rsidR="00E31FDC" w:rsidRPr="00E06CDC" w:rsidRDefault="00E31FDC" w:rsidP="00D50091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Healthy Relationships at Work</w:t>
            </w:r>
          </w:p>
          <w:p w:rsidR="00D50091" w:rsidRPr="004E703C" w:rsidRDefault="00D50091" w:rsidP="00D50091">
            <w:pPr>
              <w:keepLines/>
              <w:tabs>
                <w:tab w:val="left" w:pos="4800"/>
              </w:tabs>
              <w:suppressAutoHyphens w:val="0"/>
              <w:snapToGrid w:val="0"/>
              <w:spacing w:after="120"/>
              <w:rPr>
                <w:b/>
                <w:highlight w:val="yellow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Facilitator</w:t>
            </w:r>
            <w:r w:rsidR="004E703C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: </w:t>
            </w:r>
            <w:r w:rsidR="004E703C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Beth Bundy,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Director </w:t>
            </w:r>
            <w:r w:rsidRPr="00D50091">
              <w:rPr>
                <w:rFonts w:ascii="Arial" w:hAnsi="Arial" w:cs="Arial"/>
                <w:sz w:val="20"/>
                <w:szCs w:val="20"/>
              </w:rPr>
              <w:t>People and Culture, Auckland University of Technology</w:t>
            </w:r>
          </w:p>
        </w:tc>
      </w:tr>
      <w:tr w:rsidR="00E06CDC" w:rsidRPr="001A3A9E" w:rsidTr="00F64811">
        <w:tc>
          <w:tcPr>
            <w:tcW w:w="1406" w:type="dxa"/>
          </w:tcPr>
          <w:p w:rsidR="00E06CDC" w:rsidRPr="005B1C5A" w:rsidRDefault="004E703C" w:rsidP="000D032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5.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E06CDC" w:rsidRDefault="004E703C" w:rsidP="00507A01">
            <w:pPr>
              <w:pStyle w:val="Heading5"/>
              <w:widowControl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 w:rsidRPr="004E703C">
              <w:rPr>
                <w:rFonts w:ascii="Arial" w:hAnsi="Arial" w:cs="Arial"/>
                <w:bCs/>
                <w:sz w:val="20"/>
                <w:szCs w:val="20"/>
                <w:lang w:val="en-NZ"/>
              </w:rPr>
              <w:t>REVIEW AND CLOSEOUT</w:t>
            </w:r>
          </w:p>
          <w:p w:rsidR="004E703C" w:rsidRPr="004E703C" w:rsidRDefault="004E703C" w:rsidP="000D032E">
            <w:pPr>
              <w:spacing w:after="120"/>
              <w:ind w:left="1145" w:hanging="1145"/>
              <w:rPr>
                <w:highlight w:val="yellow"/>
                <w:lang w:val="en-NZ"/>
              </w:rPr>
            </w:pPr>
            <w:r w:rsidRPr="000D032E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Facilitator:</w:t>
            </w:r>
            <w:r w:rsidRPr="000D032E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ab/>
            </w:r>
            <w:r w:rsidRPr="000D032E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 w:rsidRPr="000D032E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Pr="000D032E"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Programme Convenor</w:t>
            </w:r>
          </w:p>
        </w:tc>
      </w:tr>
      <w:tr w:rsidR="004E703C" w:rsidRPr="001A3A9E" w:rsidTr="00F64811">
        <w:tc>
          <w:tcPr>
            <w:tcW w:w="1406" w:type="dxa"/>
          </w:tcPr>
          <w:p w:rsidR="004E703C" w:rsidRPr="005B1C5A" w:rsidRDefault="004E703C" w:rsidP="00A17BD7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5.3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pm</w:t>
            </w:r>
          </w:p>
        </w:tc>
        <w:tc>
          <w:tcPr>
            <w:tcW w:w="9050" w:type="dxa"/>
            <w:gridSpan w:val="5"/>
          </w:tcPr>
          <w:p w:rsidR="004E703C" w:rsidRPr="004E703C" w:rsidRDefault="004E703C" w:rsidP="001C738F">
            <w:pPr>
              <w:pStyle w:val="Heading5"/>
              <w:widowControl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  <w:highlight w:val="yellow"/>
                <w:lang w:val="en-NZ"/>
              </w:rPr>
            </w:pPr>
            <w:r w:rsidRPr="004E703C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SESSION BREAK</w:t>
            </w:r>
            <w:r w:rsidR="00D518B8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 – GO TO DINNER VENUE AT AUT UNIVERSITY</w:t>
            </w:r>
          </w:p>
        </w:tc>
      </w:tr>
      <w:tr w:rsidR="00CD4721" w:rsidRPr="001A3A9E" w:rsidTr="00F64811">
        <w:tc>
          <w:tcPr>
            <w:tcW w:w="1406" w:type="dxa"/>
          </w:tcPr>
          <w:p w:rsidR="00CD4721" w:rsidRDefault="00CD4721" w:rsidP="00430C8C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0</w:t>
            </w:r>
            <w:r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>0 pm</w:t>
            </w:r>
          </w:p>
          <w:p w:rsidR="00A17BD7" w:rsidRDefault="00A17BD7" w:rsidP="00430C8C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430C8C" w:rsidRDefault="00430C8C" w:rsidP="00430C8C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60D0E" w:rsidRDefault="00E60D0E" w:rsidP="00E60D0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60D0E" w:rsidRDefault="00E60D0E" w:rsidP="00E60D0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60D0E" w:rsidRDefault="00E60D0E" w:rsidP="00E60D0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E60D0E" w:rsidRDefault="00E60D0E" w:rsidP="00E60D0E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A17BD7" w:rsidRDefault="00A17BD7" w:rsidP="00D50091">
            <w:pPr>
              <w:keepLines/>
              <w:suppressAutoHyphens w:val="0"/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:rsidR="000D032E" w:rsidRDefault="00E60D0E" w:rsidP="00D50091">
            <w:pPr>
              <w:keepLines/>
              <w:suppressAutoHyphens w:val="0"/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8</w:t>
            </w:r>
            <w:r w:rsidR="000D032E">
              <w:rPr>
                <w:rFonts w:ascii="Arial" w:hAnsi="Arial" w:cs="Arial"/>
                <w:b/>
                <w:sz w:val="20"/>
                <w:szCs w:val="20"/>
                <w:lang w:val="en-NZ"/>
              </w:rPr>
              <w:t>.30 pm</w:t>
            </w:r>
          </w:p>
          <w:p w:rsidR="000D032E" w:rsidRPr="005B1C5A" w:rsidRDefault="000D032E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9050" w:type="dxa"/>
            <w:gridSpan w:val="5"/>
          </w:tcPr>
          <w:p w:rsidR="00480AB0" w:rsidRPr="00480AB0" w:rsidRDefault="004E703C" w:rsidP="00507A01">
            <w:pPr>
              <w:pStyle w:val="Heading5"/>
              <w:widowControl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E703C">
              <w:rPr>
                <w:rFonts w:ascii="Arial" w:hAnsi="Arial" w:cs="Arial"/>
                <w:bCs/>
                <w:sz w:val="20"/>
                <w:szCs w:val="20"/>
                <w:lang w:val="en-NZ"/>
              </w:rPr>
              <w:t>FIRESIDE CHAT</w:t>
            </w:r>
            <w:r w:rsidR="00444BF6" w:rsidRPr="004E703C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="001C738F" w:rsidRPr="004E703C">
              <w:rPr>
                <w:rFonts w:ascii="Arial" w:hAnsi="Arial" w:cs="Arial"/>
                <w:bCs/>
                <w:sz w:val="20"/>
                <w:szCs w:val="20"/>
                <w:lang w:val="en-NZ"/>
              </w:rPr>
              <w:t>AND</w:t>
            </w:r>
            <w:r w:rsidR="001C738F" w:rsidRPr="00713D9D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NETWORKING DINNER</w:t>
            </w:r>
          </w:p>
          <w:p w:rsidR="001C738F" w:rsidRPr="004A1733" w:rsidRDefault="001C738F" w:rsidP="00E60D0E">
            <w:pPr>
              <w:pStyle w:val="Heading5"/>
              <w:widowControl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 w:val="0"/>
                <w:bCs/>
                <w:i/>
                <w:sz w:val="20"/>
                <w:szCs w:val="20"/>
              </w:rPr>
            </w:pPr>
            <w:r w:rsidRPr="004A1733"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 xml:space="preserve">Topic: </w:t>
            </w:r>
            <w:r w:rsidR="00C81AA3" w:rsidRPr="004A1733">
              <w:t xml:space="preserve"> </w:t>
            </w:r>
            <w:r w:rsidR="00C81AA3" w:rsidRPr="003E01F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Reflections on your </w:t>
            </w:r>
            <w:r w:rsidR="003E01F1" w:rsidRPr="003E01F1">
              <w:rPr>
                <w:rFonts w:ascii="Arial" w:hAnsi="Arial" w:cs="Arial"/>
                <w:b w:val="0"/>
                <w:i/>
                <w:sz w:val="20"/>
                <w:szCs w:val="20"/>
              </w:rPr>
              <w:t>Journey, Learnings and Advice for your Younger S</w:t>
            </w:r>
            <w:r w:rsidR="00C81AA3" w:rsidRPr="003E01F1">
              <w:rPr>
                <w:rFonts w:ascii="Arial" w:hAnsi="Arial" w:cs="Arial"/>
                <w:b w:val="0"/>
                <w:i/>
                <w:sz w:val="20"/>
                <w:szCs w:val="20"/>
              </w:rPr>
              <w:t>elf</w:t>
            </w:r>
          </w:p>
          <w:p w:rsidR="001C738F" w:rsidRPr="003A140A" w:rsidRDefault="00430C8C" w:rsidP="001C73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4A1733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Chair</w:t>
            </w:r>
            <w:r w:rsidR="006831B4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: </w:t>
            </w:r>
            <w:r w:rsidR="006831B4" w:rsidRPr="00C5522A">
              <w:rPr>
                <w:rFonts w:ascii="Arial" w:hAnsi="Arial" w:cs="Arial"/>
                <w:sz w:val="20"/>
                <w:szCs w:val="20"/>
                <w:lang w:val="en-NZ"/>
              </w:rPr>
              <w:t>Sarah Schulz, NZUWiL Programme Convenor</w:t>
            </w:r>
          </w:p>
          <w:p w:rsidR="00F64811" w:rsidRDefault="000D032E" w:rsidP="000F3984">
            <w:pPr>
              <w:keepLines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E60D0E">
              <w:rPr>
                <w:rFonts w:ascii="Arial" w:hAnsi="Arial" w:cs="Arial"/>
                <w:b/>
                <w:sz w:val="20"/>
                <w:szCs w:val="20"/>
                <w:lang w:val="en-NZ"/>
              </w:rPr>
              <w:t>Guest Speaker</w:t>
            </w:r>
            <w:r w:rsidR="004A1733">
              <w:rPr>
                <w:rFonts w:ascii="Arial" w:hAnsi="Arial" w:cs="Arial"/>
                <w:b/>
                <w:sz w:val="20"/>
                <w:szCs w:val="20"/>
                <w:lang w:val="en-NZ"/>
              </w:rPr>
              <w:t>s</w:t>
            </w:r>
            <w:r w:rsidR="001C738F" w:rsidRPr="00E60D0E">
              <w:rPr>
                <w:rFonts w:ascii="Arial" w:hAnsi="Arial" w:cs="Arial"/>
                <w:b/>
                <w:sz w:val="20"/>
                <w:szCs w:val="20"/>
                <w:lang w:val="en-NZ"/>
              </w:rPr>
              <w:t>:</w:t>
            </w:r>
            <w:r w:rsidR="001C738F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</w:p>
          <w:p w:rsidR="00A17BD7" w:rsidRDefault="00E60D0E" w:rsidP="00A17BD7">
            <w:pPr>
              <w:pStyle w:val="Default"/>
              <w:rPr>
                <w:sz w:val="19"/>
                <w:szCs w:val="19"/>
              </w:rPr>
            </w:pPr>
            <w:r w:rsidRPr="00E60D0E">
              <w:rPr>
                <w:sz w:val="20"/>
                <w:szCs w:val="20"/>
              </w:rPr>
              <w:t xml:space="preserve">Dr Dianne McCarthy, </w:t>
            </w:r>
            <w:r w:rsidRPr="00E60D0E">
              <w:rPr>
                <w:sz w:val="19"/>
                <w:szCs w:val="19"/>
              </w:rPr>
              <w:t xml:space="preserve">Managing Director, DCM Solutions Limited and NZUWiL Advisor, former Chief Executive of the Royal Society of New Zealand and senior academic </w:t>
            </w:r>
            <w:r>
              <w:rPr>
                <w:sz w:val="19"/>
                <w:szCs w:val="19"/>
              </w:rPr>
              <w:t>leader</w:t>
            </w:r>
            <w:r w:rsidRPr="00E60D0E">
              <w:rPr>
                <w:sz w:val="19"/>
                <w:szCs w:val="19"/>
              </w:rPr>
              <w:t xml:space="preserve"> at the University of Auckland</w:t>
            </w:r>
            <w:r w:rsidR="00D50091">
              <w:rPr>
                <w:sz w:val="19"/>
                <w:szCs w:val="19"/>
              </w:rPr>
              <w:t xml:space="preserve"> </w:t>
            </w:r>
            <w:r w:rsidR="00D50091" w:rsidRPr="004A1733">
              <w:rPr>
                <w:sz w:val="19"/>
                <w:szCs w:val="19"/>
              </w:rPr>
              <w:t xml:space="preserve">and </w:t>
            </w:r>
          </w:p>
          <w:p w:rsidR="00A17BD7" w:rsidRDefault="00D50091" w:rsidP="00A17BD7">
            <w:pPr>
              <w:pStyle w:val="Default"/>
              <w:spacing w:after="120"/>
              <w:rPr>
                <w:color w:val="auto"/>
                <w:sz w:val="20"/>
                <w:szCs w:val="20"/>
                <w:lang w:val="en-US"/>
              </w:rPr>
            </w:pPr>
            <w:r w:rsidRPr="004A1733">
              <w:rPr>
                <w:sz w:val="19"/>
                <w:szCs w:val="19"/>
              </w:rPr>
              <w:t xml:space="preserve">Tanya Abbott, </w:t>
            </w:r>
            <w:r w:rsidR="00A17BD7">
              <w:rPr>
                <w:color w:val="auto"/>
                <w:sz w:val="20"/>
                <w:szCs w:val="20"/>
                <w:lang w:val="en-US"/>
              </w:rPr>
              <w:t xml:space="preserve">Group Corporate Communications, Public Affairs and Sustainability Manager, L’Oréal New Zealand </w:t>
            </w:r>
          </w:p>
          <w:p w:rsidR="00D518B8" w:rsidRPr="00F64811" w:rsidRDefault="00D518B8" w:rsidP="00E60D0E">
            <w:pPr>
              <w:keepLines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NZ"/>
              </w:rPr>
              <w:t>DAY TWO CONCLUDES</w:t>
            </w:r>
          </w:p>
        </w:tc>
      </w:tr>
      <w:tr w:rsidR="00CD4721" w:rsidRPr="001A3A9E" w:rsidTr="00F64811">
        <w:tc>
          <w:tcPr>
            <w:tcW w:w="5353" w:type="dxa"/>
            <w:gridSpan w:val="3"/>
            <w:shd w:val="clear" w:color="auto" w:fill="FF8080"/>
          </w:tcPr>
          <w:p w:rsidR="00CD4721" w:rsidRPr="00A0687F" w:rsidRDefault="00CD4721" w:rsidP="0061660F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FFFFFF"/>
                <w:lang w:val="en-NZ"/>
              </w:rPr>
            </w:pPr>
            <w:r w:rsidRPr="00A0687F">
              <w:rPr>
                <w:rFonts w:ascii="Arial" w:hAnsi="Arial" w:cs="Arial"/>
                <w:b/>
                <w:bCs/>
                <w:color w:val="FFFFFF"/>
                <w:lang w:val="en-NZ"/>
              </w:rPr>
              <w:t xml:space="preserve">DAY THREE – </w:t>
            </w:r>
            <w:r w:rsidR="0061660F">
              <w:rPr>
                <w:rFonts w:ascii="Arial" w:hAnsi="Arial" w:cs="Arial"/>
                <w:b/>
                <w:bCs/>
                <w:color w:val="FFFFFF"/>
                <w:lang w:val="en-NZ"/>
              </w:rPr>
              <w:t>WEDNESDAY, 12 FEBRUARY</w:t>
            </w:r>
          </w:p>
        </w:tc>
        <w:tc>
          <w:tcPr>
            <w:tcW w:w="5103" w:type="dxa"/>
            <w:gridSpan w:val="3"/>
            <w:shd w:val="clear" w:color="auto" w:fill="FF8080"/>
          </w:tcPr>
          <w:p w:rsidR="00CD4721" w:rsidRPr="006C7C95" w:rsidRDefault="006C7C95" w:rsidP="0061660F">
            <w:pPr>
              <w:keepLines/>
              <w:suppressAutoHyphens w:val="0"/>
              <w:snapToGrid w:val="0"/>
              <w:jc w:val="right"/>
              <w:rPr>
                <w:rFonts w:ascii="Arial Bold" w:hAnsi="Arial Bold" w:cs="Arial"/>
                <w:b/>
                <w:bCs/>
                <w:color w:val="FFFFFF"/>
                <w:lang w:val="en-NZ"/>
              </w:rPr>
            </w:pPr>
            <w:r w:rsidRPr="006C7C95">
              <w:rPr>
                <w:rFonts w:ascii="Arial Bold" w:hAnsi="Arial Bold" w:cs="Arial"/>
                <w:b/>
                <w:bCs/>
                <w:color w:val="FFFFFF"/>
                <w:lang w:val="en-NZ"/>
              </w:rPr>
              <w:t>Engagement</w:t>
            </w:r>
            <w:r>
              <w:rPr>
                <w:rFonts w:ascii="Arial Bold" w:hAnsi="Arial Bold" w:cs="Arial"/>
                <w:b/>
                <w:bCs/>
                <w:color w:val="FFFFFF"/>
                <w:lang w:val="en-NZ"/>
              </w:rPr>
              <w:t xml:space="preserve"> and Academic Agency</w:t>
            </w:r>
            <w:r w:rsidRPr="006C7C95">
              <w:rPr>
                <w:rFonts w:ascii="Arial Bold" w:hAnsi="Arial Bold" w:cs="Arial"/>
                <w:b/>
                <w:bCs/>
                <w:color w:val="FFFFFF"/>
                <w:lang w:val="en-NZ"/>
              </w:rPr>
              <w:t xml:space="preserve"> </w:t>
            </w:r>
          </w:p>
        </w:tc>
      </w:tr>
      <w:tr w:rsidR="00CD4721" w:rsidRPr="001A3A9E" w:rsidTr="00F64811">
        <w:tc>
          <w:tcPr>
            <w:tcW w:w="10456" w:type="dxa"/>
            <w:gridSpan w:val="6"/>
          </w:tcPr>
          <w:p w:rsidR="00CD4721" w:rsidRPr="009C6611" w:rsidRDefault="00CD4721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CD4721" w:rsidRPr="001A3A9E" w:rsidTr="00480AB0">
        <w:trPr>
          <w:trHeight w:val="1395"/>
        </w:trPr>
        <w:tc>
          <w:tcPr>
            <w:tcW w:w="1406" w:type="dxa"/>
          </w:tcPr>
          <w:p w:rsidR="00CD4721" w:rsidRPr="005B1C5A" w:rsidRDefault="00F64811" w:rsidP="00BD5D00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9.00</w:t>
            </w:r>
            <w:r w:rsidR="00F6392A" w:rsidRPr="00BD5D00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="00BD5D00">
              <w:rPr>
                <w:rFonts w:ascii="Arial" w:hAnsi="Arial" w:cs="Arial"/>
                <w:b/>
                <w:sz w:val="20"/>
                <w:szCs w:val="20"/>
                <w:lang w:val="en-NZ"/>
              </w:rPr>
              <w:t>am</w:t>
            </w:r>
          </w:p>
        </w:tc>
        <w:tc>
          <w:tcPr>
            <w:tcW w:w="9050" w:type="dxa"/>
            <w:gridSpan w:val="5"/>
          </w:tcPr>
          <w:p w:rsidR="00CD4721" w:rsidRDefault="00F64811" w:rsidP="00507A01">
            <w:pPr>
              <w:keepLines/>
              <w:tabs>
                <w:tab w:val="left" w:pos="4800"/>
              </w:tabs>
              <w:suppressAutoHyphens w:val="0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ENGAGING WITHIN AND BEYOND YOUR INSTITUTION</w:t>
            </w:r>
          </w:p>
          <w:p w:rsidR="00F64811" w:rsidRPr="00E06CDC" w:rsidRDefault="00F64811" w:rsidP="00F64811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NZ"/>
              </w:rPr>
              <w:t xml:space="preserve">Theme: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NZ"/>
              </w:rPr>
              <w:t>Strategic Service and Engagement Decisions</w:t>
            </w:r>
          </w:p>
          <w:p w:rsidR="00C5522A" w:rsidRDefault="00F64811" w:rsidP="00C5522A">
            <w:pPr>
              <w:keepLines/>
              <w:tabs>
                <w:tab w:val="left" w:pos="480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Chair: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C5522A" w:rsidRPr="00C5522A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NZUWiL Programme Convenor </w:t>
            </w:r>
          </w:p>
          <w:p w:rsidR="00F64811" w:rsidRPr="00480AB0" w:rsidRDefault="00216B2A" w:rsidP="00A9585F">
            <w:pPr>
              <w:keepLines/>
              <w:tabs>
                <w:tab w:val="left" w:pos="4800"/>
              </w:tabs>
              <w:suppressAutoHyphens w:val="0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C305B6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Facilitator: </w:t>
            </w:r>
            <w:r w:rsidR="004A1733">
              <w:rPr>
                <w:rFonts w:ascii="Arial" w:hAnsi="Arial" w:cs="Arial"/>
                <w:sz w:val="20"/>
                <w:szCs w:val="20"/>
                <w:lang w:val="en-NZ"/>
              </w:rPr>
              <w:t xml:space="preserve">Professor Gill Dobbie, School of Computer Science, </w:t>
            </w:r>
            <w:r w:rsidR="003F56BC">
              <w:rPr>
                <w:rFonts w:ascii="Arial" w:hAnsi="Arial" w:cs="Arial"/>
                <w:sz w:val="20"/>
                <w:szCs w:val="20"/>
                <w:lang w:val="en-NZ"/>
              </w:rPr>
              <w:t>Faculty of Science</w:t>
            </w:r>
            <w:r w:rsidR="004A1733">
              <w:rPr>
                <w:rFonts w:ascii="Arial" w:hAnsi="Arial" w:cs="Arial"/>
                <w:sz w:val="20"/>
                <w:szCs w:val="20"/>
                <w:lang w:val="en-NZ"/>
              </w:rPr>
              <w:t>, University of Auckland</w:t>
            </w:r>
            <w:r w:rsidR="00A9585F">
              <w:rPr>
                <w:rFonts w:ascii="Arial" w:hAnsi="Arial" w:cs="Arial"/>
                <w:sz w:val="20"/>
                <w:szCs w:val="20"/>
                <w:lang w:val="en-NZ"/>
              </w:rPr>
              <w:t xml:space="preserve"> and NZUWiL Advisor</w:t>
            </w:r>
          </w:p>
        </w:tc>
      </w:tr>
      <w:tr w:rsidR="00CD4721" w:rsidRPr="001A3A9E" w:rsidTr="00F64811">
        <w:trPr>
          <w:trHeight w:val="360"/>
        </w:trPr>
        <w:tc>
          <w:tcPr>
            <w:tcW w:w="1406" w:type="dxa"/>
          </w:tcPr>
          <w:p w:rsidR="00CD4721" w:rsidRPr="005B1C5A" w:rsidRDefault="00CD4721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>10.30 am</w:t>
            </w:r>
          </w:p>
        </w:tc>
        <w:tc>
          <w:tcPr>
            <w:tcW w:w="9050" w:type="dxa"/>
            <w:gridSpan w:val="5"/>
          </w:tcPr>
          <w:p w:rsidR="00CD4721" w:rsidRPr="00CD4721" w:rsidRDefault="00CD4721" w:rsidP="00FC0E5C">
            <w:pPr>
              <w:pStyle w:val="Heading5"/>
              <w:keepNext w:val="0"/>
              <w:keepLines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napToGrid w:val="0"/>
              <w:rPr>
                <w:rFonts w:ascii="Arial Narrow" w:hAnsi="Arial Narrow" w:cs="Arial"/>
                <w:i/>
                <w:sz w:val="20"/>
                <w:szCs w:val="20"/>
                <w:lang w:val="en-NZ"/>
              </w:rPr>
            </w:pPr>
            <w:r w:rsidRPr="009C6611">
              <w:rPr>
                <w:rFonts w:ascii="Arial Narrow" w:hAnsi="Arial Narrow" w:cs="Arial"/>
                <w:i/>
                <w:sz w:val="20"/>
                <w:szCs w:val="20"/>
                <w:lang w:val="en-NZ"/>
              </w:rPr>
              <w:t>REFRESHMENT BREAK</w:t>
            </w:r>
          </w:p>
        </w:tc>
      </w:tr>
      <w:tr w:rsidR="00CD4721" w:rsidRPr="001A3A9E" w:rsidTr="00F64811">
        <w:tc>
          <w:tcPr>
            <w:tcW w:w="1406" w:type="dxa"/>
          </w:tcPr>
          <w:p w:rsidR="00CD4721" w:rsidRPr="005B1C5A" w:rsidRDefault="00F64811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10.50</w:t>
            </w:r>
            <w:r w:rsidR="00CD4721" w:rsidRPr="005B1C5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am</w:t>
            </w:r>
          </w:p>
        </w:tc>
        <w:tc>
          <w:tcPr>
            <w:tcW w:w="9050" w:type="dxa"/>
            <w:gridSpan w:val="5"/>
          </w:tcPr>
          <w:p w:rsidR="000F3984" w:rsidRDefault="00F64811" w:rsidP="00507A01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BUILDING AN ACADEMIC IDENTITY AND AGENCY IN THE SYSTEM</w:t>
            </w:r>
          </w:p>
          <w:p w:rsidR="00C5522A" w:rsidRDefault="00F64811" w:rsidP="00C5522A">
            <w:pPr>
              <w:keepLines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Chair: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4A1733" w:rsidRPr="00E729A3">
              <w:rPr>
                <w:rFonts w:ascii="Arial" w:hAnsi="Arial" w:cs="Arial"/>
                <w:sz w:val="20"/>
                <w:szCs w:val="20"/>
                <w:lang w:val="en-NZ"/>
              </w:rPr>
              <w:t>Asso</w:t>
            </w:r>
            <w:r w:rsidR="004A1733">
              <w:rPr>
                <w:rFonts w:ascii="Arial" w:hAnsi="Arial" w:cs="Arial"/>
                <w:sz w:val="20"/>
                <w:szCs w:val="20"/>
                <w:lang w:val="en-NZ"/>
              </w:rPr>
              <w:t>ciate Professor Kim Dirks, University of Auckland and NZUWiL Steering Group</w:t>
            </w:r>
            <w:r w:rsidRPr="00E06CDC">
              <w:rPr>
                <w:rFonts w:ascii="Arial" w:hAnsi="Arial" w:cs="Arial"/>
                <w:sz w:val="20"/>
                <w:szCs w:val="20"/>
                <w:highlight w:val="yellow"/>
                <w:lang w:val="en-NZ"/>
              </w:rPr>
              <w:t xml:space="preserve"> </w:t>
            </w:r>
          </w:p>
          <w:p w:rsidR="00C5522A" w:rsidRPr="00F64811" w:rsidRDefault="00F64811" w:rsidP="00A9585F">
            <w:pPr>
              <w:keepLines/>
              <w:suppressAutoHyphens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C305B6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Facilitator: </w:t>
            </w:r>
            <w:r w:rsidR="00A9585F" w:rsidRPr="00A9585F">
              <w:rPr>
                <w:rFonts w:ascii="Arial" w:hAnsi="Arial" w:cs="Arial"/>
                <w:sz w:val="20"/>
                <w:szCs w:val="20"/>
                <w:lang w:val="en-NZ"/>
              </w:rPr>
              <w:t xml:space="preserve">Professor Sara Kindon, </w:t>
            </w:r>
            <w:r w:rsidR="00BA2DCE" w:rsidRPr="00A9585F">
              <w:rPr>
                <w:rFonts w:ascii="Arial" w:hAnsi="Arial" w:cs="Arial"/>
                <w:sz w:val="20"/>
                <w:szCs w:val="20"/>
              </w:rPr>
              <w:t>School of Geography, Environment and Earth Sciences, Victoria University of Wellington</w:t>
            </w:r>
            <w:r w:rsidR="00A9585F">
              <w:rPr>
                <w:rFonts w:ascii="Arial" w:hAnsi="Arial" w:cs="Arial"/>
                <w:sz w:val="20"/>
                <w:szCs w:val="20"/>
              </w:rPr>
              <w:t xml:space="preserve"> and NZUWiL Alumni</w:t>
            </w:r>
          </w:p>
        </w:tc>
      </w:tr>
      <w:tr w:rsidR="00CD4721" w:rsidRPr="001A3A9E" w:rsidTr="00F64811">
        <w:tc>
          <w:tcPr>
            <w:tcW w:w="1406" w:type="dxa"/>
          </w:tcPr>
          <w:p w:rsidR="00CD4721" w:rsidRPr="005B1C5A" w:rsidRDefault="00F64811" w:rsidP="00FC0E5C">
            <w:pPr>
              <w:keepLines/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11.50 am</w:t>
            </w:r>
          </w:p>
        </w:tc>
        <w:tc>
          <w:tcPr>
            <w:tcW w:w="9050" w:type="dxa"/>
            <w:gridSpan w:val="5"/>
          </w:tcPr>
          <w:p w:rsidR="00F64811" w:rsidRDefault="00F64811" w:rsidP="00507A01">
            <w:pPr>
              <w:keepLines/>
              <w:suppressAutoHyphens w:val="0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ACTION COMMITMENTS, PROGRAMME REVIEW AND CLOSE OUT</w:t>
            </w:r>
          </w:p>
          <w:p w:rsidR="00CD4721" w:rsidRPr="00F64811" w:rsidRDefault="00F64811" w:rsidP="008F3623">
            <w:pPr>
              <w:keepLines/>
              <w:tabs>
                <w:tab w:val="left" w:pos="1146"/>
              </w:tabs>
              <w:suppressAutoHyphens w:val="0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C5522A">
              <w:rPr>
                <w:rFonts w:ascii="Arial" w:hAnsi="Arial" w:cs="Arial"/>
                <w:bCs/>
                <w:sz w:val="20"/>
                <w:szCs w:val="20"/>
                <w:lang w:val="en-NZ"/>
              </w:rPr>
              <w:t>Facilitators:</w:t>
            </w:r>
            <w:r w:rsidR="00FE04AB" w:rsidRPr="00C5522A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ab/>
            </w:r>
            <w:r w:rsidRPr="00C5522A">
              <w:rPr>
                <w:rFonts w:ascii="Arial" w:hAnsi="Arial" w:cs="Arial"/>
                <w:sz w:val="20"/>
                <w:szCs w:val="20"/>
                <w:lang w:val="en-NZ"/>
              </w:rPr>
              <w:t xml:space="preserve">Sarah Schulz, </w:t>
            </w:r>
            <w:r w:rsidR="00507A01" w:rsidRPr="00C5522A">
              <w:rPr>
                <w:rFonts w:ascii="Arial" w:hAnsi="Arial" w:cs="Arial"/>
                <w:sz w:val="20"/>
                <w:szCs w:val="20"/>
                <w:lang w:val="en-NZ"/>
              </w:rPr>
              <w:t>NZUWiL</w:t>
            </w:r>
            <w:r w:rsidR="00480AB0" w:rsidRPr="00C5522A"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Programme Convenor</w:t>
            </w:r>
            <w:r w:rsidR="008F3623">
              <w:rPr>
                <w:rFonts w:ascii="Arial" w:hAnsi="Arial" w:cs="Arial"/>
                <w:sz w:val="20"/>
                <w:szCs w:val="20"/>
                <w:lang w:val="en-NZ"/>
              </w:rPr>
              <w:t xml:space="preserve"> and </w:t>
            </w:r>
            <w:r w:rsidR="008F3623" w:rsidRPr="00C5522A">
              <w:rPr>
                <w:rFonts w:ascii="Arial" w:hAnsi="Arial" w:cs="Arial"/>
                <w:sz w:val="20"/>
                <w:szCs w:val="20"/>
                <w:lang w:val="en-NZ"/>
              </w:rPr>
              <w:t>Associate Professor Kim Dirks, NZUWiL Steering Group</w:t>
            </w:r>
          </w:p>
        </w:tc>
      </w:tr>
      <w:tr w:rsidR="00D81B3F" w:rsidRPr="001A3A9E" w:rsidTr="00F64811">
        <w:tc>
          <w:tcPr>
            <w:tcW w:w="1406" w:type="dxa"/>
          </w:tcPr>
          <w:p w:rsidR="00D81B3F" w:rsidRPr="005B1C5A" w:rsidRDefault="00F64811" w:rsidP="00D81B3F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12.30 pm</w:t>
            </w:r>
          </w:p>
        </w:tc>
        <w:tc>
          <w:tcPr>
            <w:tcW w:w="9050" w:type="dxa"/>
            <w:gridSpan w:val="5"/>
          </w:tcPr>
          <w:p w:rsidR="00444BF6" w:rsidRPr="004016DB" w:rsidRDefault="00F64811" w:rsidP="00507A01">
            <w:pPr>
              <w:keepLines/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PROGRAMME CONCLUDES</w:t>
            </w:r>
          </w:p>
        </w:tc>
      </w:tr>
    </w:tbl>
    <w:p w:rsidR="00FC0E5C" w:rsidRDefault="00FC0E5C" w:rsidP="00FB42EE"/>
    <w:sectPr w:rsidR="00FC0E5C" w:rsidSect="00A17BD7">
      <w:footerReference w:type="default" r:id="rId9"/>
      <w:pgSz w:w="11906" w:h="16838"/>
      <w:pgMar w:top="567" w:right="1418" w:bottom="28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59" w:rsidRDefault="00584E59">
      <w:r>
        <w:separator/>
      </w:r>
    </w:p>
  </w:endnote>
  <w:endnote w:type="continuationSeparator" w:id="0">
    <w:p w:rsidR="00584E59" w:rsidRDefault="005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">
    <w:altName w:val="Lucida Sans Unico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5C" w:rsidRPr="00004DDB" w:rsidRDefault="00272851" w:rsidP="00FC0E5C">
    <w:pPr>
      <w:pStyle w:val="Footer"/>
      <w:jc w:val="center"/>
      <w:rPr>
        <w:rFonts w:ascii="Arial" w:hAnsi="Arial" w:cs="Arial"/>
        <w:sz w:val="20"/>
        <w:szCs w:val="20"/>
      </w:rPr>
    </w:pPr>
    <w:r w:rsidRPr="00004DDB">
      <w:rPr>
        <w:rStyle w:val="PageNumber"/>
        <w:rFonts w:ascii="Arial" w:hAnsi="Arial" w:cs="Arial"/>
        <w:sz w:val="20"/>
        <w:szCs w:val="20"/>
      </w:rPr>
      <w:fldChar w:fldCharType="begin"/>
    </w:r>
    <w:r w:rsidR="00CD4721" w:rsidRPr="00004DD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04DDB">
      <w:rPr>
        <w:rStyle w:val="PageNumber"/>
        <w:rFonts w:ascii="Arial" w:hAnsi="Arial" w:cs="Arial"/>
        <w:sz w:val="20"/>
        <w:szCs w:val="20"/>
      </w:rPr>
      <w:fldChar w:fldCharType="separate"/>
    </w:r>
    <w:r w:rsidR="00077642">
      <w:rPr>
        <w:rStyle w:val="PageNumber"/>
        <w:rFonts w:ascii="Arial" w:hAnsi="Arial" w:cs="Arial"/>
        <w:noProof/>
        <w:sz w:val="20"/>
        <w:szCs w:val="20"/>
      </w:rPr>
      <w:t>2</w:t>
    </w:r>
    <w:r w:rsidRPr="00004DDB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59" w:rsidRDefault="00584E59">
      <w:r>
        <w:separator/>
      </w:r>
    </w:p>
  </w:footnote>
  <w:footnote w:type="continuationSeparator" w:id="0">
    <w:p w:rsidR="00584E59" w:rsidRDefault="0058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>
    <w:nsid w:val="191F030C"/>
    <w:multiLevelType w:val="hybridMultilevel"/>
    <w:tmpl w:val="36F26CDE"/>
    <w:lvl w:ilvl="0" w:tplc="F1CEF1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>
    <w:nsid w:val="29FA287E"/>
    <w:multiLevelType w:val="hybridMultilevel"/>
    <w:tmpl w:val="57F6E0EA"/>
    <w:lvl w:ilvl="0" w:tplc="E8DAB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7EB4"/>
    <w:multiLevelType w:val="hybridMultilevel"/>
    <w:tmpl w:val="4D5661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21"/>
    <w:rsid w:val="00002BA3"/>
    <w:rsid w:val="00044F71"/>
    <w:rsid w:val="000535E6"/>
    <w:rsid w:val="00066A2B"/>
    <w:rsid w:val="00077642"/>
    <w:rsid w:val="00095526"/>
    <w:rsid w:val="000A5C44"/>
    <w:rsid w:val="000C5570"/>
    <w:rsid w:val="000D032E"/>
    <w:rsid w:val="000E7E3A"/>
    <w:rsid w:val="000F3984"/>
    <w:rsid w:val="00101860"/>
    <w:rsid w:val="0010358D"/>
    <w:rsid w:val="001221AA"/>
    <w:rsid w:val="00156CCE"/>
    <w:rsid w:val="00164116"/>
    <w:rsid w:val="00181DB7"/>
    <w:rsid w:val="001B3093"/>
    <w:rsid w:val="001C738F"/>
    <w:rsid w:val="001C793E"/>
    <w:rsid w:val="00216B2A"/>
    <w:rsid w:val="00222EF4"/>
    <w:rsid w:val="002340A7"/>
    <w:rsid w:val="00270826"/>
    <w:rsid w:val="00272851"/>
    <w:rsid w:val="00272B99"/>
    <w:rsid w:val="002B4D6B"/>
    <w:rsid w:val="002B7D9D"/>
    <w:rsid w:val="002D08AA"/>
    <w:rsid w:val="002D57A0"/>
    <w:rsid w:val="0031636F"/>
    <w:rsid w:val="00357D0E"/>
    <w:rsid w:val="003C60E0"/>
    <w:rsid w:val="003C70C9"/>
    <w:rsid w:val="003E01F1"/>
    <w:rsid w:val="003F56BC"/>
    <w:rsid w:val="004016DB"/>
    <w:rsid w:val="00430C8C"/>
    <w:rsid w:val="00434AAD"/>
    <w:rsid w:val="00444BF6"/>
    <w:rsid w:val="00453FBA"/>
    <w:rsid w:val="00454C7E"/>
    <w:rsid w:val="00465F0D"/>
    <w:rsid w:val="00474BA6"/>
    <w:rsid w:val="00476D42"/>
    <w:rsid w:val="00480AB0"/>
    <w:rsid w:val="004A1733"/>
    <w:rsid w:val="004C3141"/>
    <w:rsid w:val="004E24FF"/>
    <w:rsid w:val="004E59F9"/>
    <w:rsid w:val="004E703C"/>
    <w:rsid w:val="00507A01"/>
    <w:rsid w:val="005123A0"/>
    <w:rsid w:val="005179F6"/>
    <w:rsid w:val="0054041F"/>
    <w:rsid w:val="00551DE9"/>
    <w:rsid w:val="00584269"/>
    <w:rsid w:val="00584E59"/>
    <w:rsid w:val="005A624E"/>
    <w:rsid w:val="005B1E7C"/>
    <w:rsid w:val="005D1D22"/>
    <w:rsid w:val="005E18B9"/>
    <w:rsid w:val="006002C6"/>
    <w:rsid w:val="0061660F"/>
    <w:rsid w:val="006173A2"/>
    <w:rsid w:val="0063425A"/>
    <w:rsid w:val="006612E7"/>
    <w:rsid w:val="00672BBD"/>
    <w:rsid w:val="0067651A"/>
    <w:rsid w:val="006831B4"/>
    <w:rsid w:val="006C1042"/>
    <w:rsid w:val="006C7C95"/>
    <w:rsid w:val="006D7272"/>
    <w:rsid w:val="006E67F9"/>
    <w:rsid w:val="00713D9D"/>
    <w:rsid w:val="007269CA"/>
    <w:rsid w:val="007432FB"/>
    <w:rsid w:val="007441F2"/>
    <w:rsid w:val="007857DE"/>
    <w:rsid w:val="0079549E"/>
    <w:rsid w:val="007B3CAA"/>
    <w:rsid w:val="007E0140"/>
    <w:rsid w:val="00817EC2"/>
    <w:rsid w:val="00834954"/>
    <w:rsid w:val="0085123A"/>
    <w:rsid w:val="00875F19"/>
    <w:rsid w:val="0088728F"/>
    <w:rsid w:val="008F3623"/>
    <w:rsid w:val="00924057"/>
    <w:rsid w:val="00954A5E"/>
    <w:rsid w:val="0095714B"/>
    <w:rsid w:val="00967FF7"/>
    <w:rsid w:val="009C2DB2"/>
    <w:rsid w:val="009E249E"/>
    <w:rsid w:val="009F1220"/>
    <w:rsid w:val="009F3FE2"/>
    <w:rsid w:val="00A17BD7"/>
    <w:rsid w:val="00A41900"/>
    <w:rsid w:val="00A46AB8"/>
    <w:rsid w:val="00A55393"/>
    <w:rsid w:val="00A727BD"/>
    <w:rsid w:val="00A948A1"/>
    <w:rsid w:val="00A9585F"/>
    <w:rsid w:val="00AB0014"/>
    <w:rsid w:val="00AB3793"/>
    <w:rsid w:val="00AC1A63"/>
    <w:rsid w:val="00B057FA"/>
    <w:rsid w:val="00B60838"/>
    <w:rsid w:val="00B94EB9"/>
    <w:rsid w:val="00BA2DCE"/>
    <w:rsid w:val="00BD5D00"/>
    <w:rsid w:val="00BF3F9F"/>
    <w:rsid w:val="00C3788A"/>
    <w:rsid w:val="00C4456E"/>
    <w:rsid w:val="00C5522A"/>
    <w:rsid w:val="00C74852"/>
    <w:rsid w:val="00C81AA3"/>
    <w:rsid w:val="00C968C3"/>
    <w:rsid w:val="00CA6EF7"/>
    <w:rsid w:val="00CB1660"/>
    <w:rsid w:val="00CD2548"/>
    <w:rsid w:val="00CD370D"/>
    <w:rsid w:val="00CD4721"/>
    <w:rsid w:val="00CD7B2C"/>
    <w:rsid w:val="00CF0B32"/>
    <w:rsid w:val="00D0290E"/>
    <w:rsid w:val="00D164B1"/>
    <w:rsid w:val="00D23FAB"/>
    <w:rsid w:val="00D50091"/>
    <w:rsid w:val="00D518B8"/>
    <w:rsid w:val="00D51E1C"/>
    <w:rsid w:val="00D554B4"/>
    <w:rsid w:val="00D81B3F"/>
    <w:rsid w:val="00D82620"/>
    <w:rsid w:val="00DB7E33"/>
    <w:rsid w:val="00DE0693"/>
    <w:rsid w:val="00DE1DF1"/>
    <w:rsid w:val="00DF491E"/>
    <w:rsid w:val="00DF78FC"/>
    <w:rsid w:val="00E06CDC"/>
    <w:rsid w:val="00E10DFF"/>
    <w:rsid w:val="00E31FDC"/>
    <w:rsid w:val="00E53556"/>
    <w:rsid w:val="00E5456D"/>
    <w:rsid w:val="00E604F1"/>
    <w:rsid w:val="00E60D0E"/>
    <w:rsid w:val="00E729A3"/>
    <w:rsid w:val="00F044C1"/>
    <w:rsid w:val="00F10C64"/>
    <w:rsid w:val="00F17BA4"/>
    <w:rsid w:val="00F6392A"/>
    <w:rsid w:val="00F64811"/>
    <w:rsid w:val="00F85E06"/>
    <w:rsid w:val="00FB42EE"/>
    <w:rsid w:val="00FC0E5C"/>
    <w:rsid w:val="00FC2E9D"/>
    <w:rsid w:val="00FD38D0"/>
    <w:rsid w:val="00FD7677"/>
    <w:rsid w:val="00FE04AB"/>
    <w:rsid w:val="00FE54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21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D4721"/>
    <w:pPr>
      <w:keepNext/>
      <w:tabs>
        <w:tab w:val="num" w:pos="3288"/>
      </w:tabs>
      <w:ind w:left="3288" w:hanging="360"/>
      <w:outlineLvl w:val="4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D4721"/>
    <w:rPr>
      <w:rFonts w:ascii="Futura" w:eastAsia="Lucida Sans Unicode" w:hAnsi="Futura" w:cs="Times New Roman"/>
      <w:b/>
    </w:rPr>
  </w:style>
  <w:style w:type="paragraph" w:styleId="E-mailSignature">
    <w:name w:val="E-mail Signature"/>
    <w:basedOn w:val="Normal"/>
    <w:link w:val="E-mailSignatureChar"/>
    <w:rsid w:val="00CD4721"/>
    <w:rPr>
      <w:rFonts w:cs="Arial"/>
      <w:szCs w:val="20"/>
      <w:lang w:val="en-NZ"/>
    </w:rPr>
  </w:style>
  <w:style w:type="character" w:customStyle="1" w:styleId="E-mailSignatureChar">
    <w:name w:val="E-mail Signature Char"/>
    <w:link w:val="E-mailSignature"/>
    <w:rsid w:val="00CD4721"/>
    <w:rPr>
      <w:rFonts w:ascii="Times New Roman" w:eastAsia="Lucida Sans Unicode" w:hAnsi="Times New Roman" w:cs="Arial"/>
      <w:szCs w:val="20"/>
      <w:lang w:val="en-NZ"/>
    </w:rPr>
  </w:style>
  <w:style w:type="paragraph" w:styleId="Header">
    <w:name w:val="header"/>
    <w:basedOn w:val="Normal"/>
    <w:link w:val="HeaderChar"/>
    <w:rsid w:val="00CD47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4721"/>
    <w:rPr>
      <w:rFonts w:ascii="Times New Roman" w:eastAsia="Lucida Sans Unicode" w:hAnsi="Times New Roman" w:cs="Times New Roman"/>
    </w:rPr>
  </w:style>
  <w:style w:type="paragraph" w:styleId="Footer">
    <w:name w:val="footer"/>
    <w:basedOn w:val="Normal"/>
    <w:link w:val="FooterChar"/>
    <w:rsid w:val="00CD47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4721"/>
    <w:rPr>
      <w:rFonts w:ascii="Times New Roman" w:eastAsia="Lucida Sans Unicode" w:hAnsi="Times New Roman" w:cs="Times New Roman"/>
    </w:rPr>
  </w:style>
  <w:style w:type="character" w:styleId="PageNumber">
    <w:name w:val="page number"/>
    <w:basedOn w:val="DefaultParagraphFont"/>
    <w:rsid w:val="00CD4721"/>
  </w:style>
  <w:style w:type="character" w:customStyle="1" w:styleId="apple-style-span">
    <w:name w:val="apple-style-span"/>
    <w:basedOn w:val="DefaultParagraphFont"/>
    <w:rsid w:val="00CD4721"/>
  </w:style>
  <w:style w:type="paragraph" w:styleId="BalloonText">
    <w:name w:val="Balloon Text"/>
    <w:basedOn w:val="Normal"/>
    <w:link w:val="BalloonTextChar"/>
    <w:semiHidden/>
    <w:rsid w:val="00CD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D4721"/>
    <w:rPr>
      <w:rFonts w:ascii="Tahoma" w:eastAsia="Lucida Sans Unicode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7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27BD"/>
    <w:rPr>
      <w:rFonts w:ascii="Times New Roman" w:eastAsia="Lucida Sans Unicode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27BD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BA2DCE"/>
    <w:rPr>
      <w:b/>
      <w:bCs/>
    </w:rPr>
  </w:style>
  <w:style w:type="paragraph" w:customStyle="1" w:styleId="Default">
    <w:name w:val="Default"/>
    <w:basedOn w:val="Normal"/>
    <w:rsid w:val="00A17BD7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21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D4721"/>
    <w:pPr>
      <w:keepNext/>
      <w:tabs>
        <w:tab w:val="num" w:pos="3288"/>
      </w:tabs>
      <w:ind w:left="3288" w:hanging="360"/>
      <w:outlineLvl w:val="4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D4721"/>
    <w:rPr>
      <w:rFonts w:ascii="Futura" w:eastAsia="Lucida Sans Unicode" w:hAnsi="Futura" w:cs="Times New Roman"/>
      <w:b/>
    </w:rPr>
  </w:style>
  <w:style w:type="paragraph" w:styleId="E-mailSignature">
    <w:name w:val="E-mail Signature"/>
    <w:basedOn w:val="Normal"/>
    <w:link w:val="E-mailSignatureChar"/>
    <w:rsid w:val="00CD4721"/>
    <w:rPr>
      <w:rFonts w:cs="Arial"/>
      <w:szCs w:val="20"/>
      <w:lang w:val="en-NZ"/>
    </w:rPr>
  </w:style>
  <w:style w:type="character" w:customStyle="1" w:styleId="E-mailSignatureChar">
    <w:name w:val="E-mail Signature Char"/>
    <w:link w:val="E-mailSignature"/>
    <w:rsid w:val="00CD4721"/>
    <w:rPr>
      <w:rFonts w:ascii="Times New Roman" w:eastAsia="Lucida Sans Unicode" w:hAnsi="Times New Roman" w:cs="Arial"/>
      <w:szCs w:val="20"/>
      <w:lang w:val="en-NZ"/>
    </w:rPr>
  </w:style>
  <w:style w:type="paragraph" w:styleId="Header">
    <w:name w:val="header"/>
    <w:basedOn w:val="Normal"/>
    <w:link w:val="HeaderChar"/>
    <w:rsid w:val="00CD47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4721"/>
    <w:rPr>
      <w:rFonts w:ascii="Times New Roman" w:eastAsia="Lucida Sans Unicode" w:hAnsi="Times New Roman" w:cs="Times New Roman"/>
    </w:rPr>
  </w:style>
  <w:style w:type="paragraph" w:styleId="Footer">
    <w:name w:val="footer"/>
    <w:basedOn w:val="Normal"/>
    <w:link w:val="FooterChar"/>
    <w:rsid w:val="00CD47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4721"/>
    <w:rPr>
      <w:rFonts w:ascii="Times New Roman" w:eastAsia="Lucida Sans Unicode" w:hAnsi="Times New Roman" w:cs="Times New Roman"/>
    </w:rPr>
  </w:style>
  <w:style w:type="character" w:styleId="PageNumber">
    <w:name w:val="page number"/>
    <w:basedOn w:val="DefaultParagraphFont"/>
    <w:rsid w:val="00CD4721"/>
  </w:style>
  <w:style w:type="character" w:customStyle="1" w:styleId="apple-style-span">
    <w:name w:val="apple-style-span"/>
    <w:basedOn w:val="DefaultParagraphFont"/>
    <w:rsid w:val="00CD4721"/>
  </w:style>
  <w:style w:type="paragraph" w:styleId="BalloonText">
    <w:name w:val="Balloon Text"/>
    <w:basedOn w:val="Normal"/>
    <w:link w:val="BalloonTextChar"/>
    <w:semiHidden/>
    <w:rsid w:val="00CD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D4721"/>
    <w:rPr>
      <w:rFonts w:ascii="Tahoma" w:eastAsia="Lucida Sans Unicode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7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27BD"/>
    <w:rPr>
      <w:rFonts w:ascii="Times New Roman" w:eastAsia="Lucida Sans Unicode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27BD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BA2DCE"/>
    <w:rPr>
      <w:b/>
      <w:bCs/>
    </w:rPr>
  </w:style>
  <w:style w:type="paragraph" w:customStyle="1" w:styleId="Default">
    <w:name w:val="Default"/>
    <w:basedOn w:val="Normal"/>
    <w:rsid w:val="00A17BD7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DA2D182A5CB4FB9BA8D9AF5786416" ma:contentTypeVersion="13" ma:contentTypeDescription="Create a new document." ma:contentTypeScope="" ma:versionID="bb96a79e7c111c50a01ff2eebb691459">
  <xsd:schema xmlns:xsd="http://www.w3.org/2001/XMLSchema" xmlns:xs="http://www.w3.org/2001/XMLSchema" xmlns:p="http://schemas.microsoft.com/office/2006/metadata/properties" xmlns:ns2="df735e53-efbe-41fc-ae6f-05ad6d4f423e" xmlns:ns3="5bca14c9-f708-4595-b87f-a3bf9dbbf6b5" targetNamespace="http://schemas.microsoft.com/office/2006/metadata/properties" ma:root="true" ma:fieldsID="c5df159285203f320aa42470d5a9d963" ns2:_="" ns3:_="">
    <xsd:import namespace="df735e53-efbe-41fc-ae6f-05ad6d4f423e"/>
    <xsd:import namespace="5bca14c9-f708-4595-b87f-a3bf9dbbf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5e53-efbe-41fc-ae6f-05ad6d4f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14c9-f708-4595-b87f-a3bf9dbbf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62942-A3D4-4EEA-ACD2-01DF67105F60}"/>
</file>

<file path=customXml/itemProps2.xml><?xml version="1.0" encoding="utf-8"?>
<ds:datastoreItem xmlns:ds="http://schemas.openxmlformats.org/officeDocument/2006/customXml" ds:itemID="{CF641C5D-2CFD-488D-A9B8-0ABFAFBFB4E3}"/>
</file>

<file path=customXml/itemProps3.xml><?xml version="1.0" encoding="utf-8"?>
<ds:datastoreItem xmlns:ds="http://schemas.openxmlformats.org/officeDocument/2006/customXml" ds:itemID="{269E7C44-2903-4134-AEAE-154A47271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Morales</dc:creator>
  <cp:lastModifiedBy>Sarah</cp:lastModifiedBy>
  <cp:revision>4</cp:revision>
  <cp:lastPrinted>2019-12-16T01:21:00Z</cp:lastPrinted>
  <dcterms:created xsi:type="dcterms:W3CDTF">2020-01-30T20:13:00Z</dcterms:created>
  <dcterms:modified xsi:type="dcterms:W3CDTF">2020-01-30T20:51:00Z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0x01010019EDA2D182A5CB4FB9BA8D9AF5786416</vt:lpwstr>
  </property>
</Properties>
</file>